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7D" w:rsidRDefault="001E097D" w:rsidP="00DF5098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7773" cy="8418786"/>
            <wp:effectExtent l="19050" t="0" r="0" b="0"/>
            <wp:docPr id="9" name="Рисунок 2" descr="C:\Users\Admin\Downloads\Скан_2024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Скан_202404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40" t="5925" r="5554" b="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01" cy="842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7D" w:rsidRDefault="001E097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:rsidR="00DF707C" w:rsidRPr="00DF707C" w:rsidRDefault="00DF5098" w:rsidP="00DF5098">
      <w:pPr>
        <w:rPr>
          <w:rFonts w:ascii="Times New Roman" w:eastAsia="Times New Roman" w:hAnsi="Times New Roman" w:cs="Times New Roman"/>
          <w:sz w:val="24"/>
          <w:szCs w:val="24"/>
        </w:rPr>
      </w:pPr>
      <w:r w:rsidRPr="00DF509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Предметом</w:t>
      </w:r>
      <w:r w:rsidR="001E09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5098">
        <w:rPr>
          <w:rFonts w:hAnsi="Times New Roman" w:cs="Times New Roman"/>
          <w:b/>
          <w:bCs/>
          <w:color w:val="000000"/>
          <w:sz w:val="24"/>
          <w:szCs w:val="24"/>
        </w:rPr>
        <w:t>деятельностиДетскогосада</w:t>
      </w:r>
      <w:r>
        <w:rPr>
          <w:rFonts w:hAnsi="Times New Roman" w:cs="Times New Roman"/>
          <w:color w:val="000000"/>
          <w:sz w:val="24"/>
          <w:szCs w:val="24"/>
        </w:rPr>
        <w:t>являетсяформированиеобщейкультуры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эстетическихиличностных</w:t>
      </w:r>
      <w:r w:rsidR="00DF707C" w:rsidRPr="00DF707C">
        <w:rPr>
          <w:rFonts w:ascii="Times New Roman" w:eastAsia="Times New Roman" w:hAnsi="Times New Roman" w:cs="Times New Roman"/>
          <w:sz w:val="24"/>
          <w:szCs w:val="24"/>
        </w:rPr>
        <w:t>качеств, формирование предпосылок учебной деятельности, сохранение и укрепление здоровья воспитанников.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сада: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8132C6" w:rsidRDefault="00DF707C" w:rsidP="008132C6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p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8"/>
        <w:gridCol w:w="6936"/>
      </w:tblGrid>
      <w:tr w:rsidR="00DF707C" w:rsidRPr="00DF707C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вносить предложения по корректировке плана мероприятий организации, совершенствованию ее работы и развитию </w:t>
            </w: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материальной базы</w:t>
            </w:r>
          </w:p>
        </w:tc>
      </w:tr>
    </w:tbl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707C" w:rsidRPr="008132C6" w:rsidRDefault="00DF707C" w:rsidP="008132C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000B0E" w:rsidRPr="00BC1F46" w:rsidRDefault="00000B0E" w:rsidP="00000B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C1F46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C1F46">
        <w:rPr>
          <w:rFonts w:hAnsi="Times New Roman" w:cs="Times New Roman"/>
          <w:b/>
          <w:bCs/>
          <w:color w:val="000000"/>
          <w:sz w:val="24"/>
          <w:szCs w:val="24"/>
        </w:rPr>
        <w:t>Оценкаобразовательнойдеятельности</w:t>
      </w:r>
    </w:p>
    <w:p w:rsidR="00000B0E" w:rsidRPr="00BC1F46" w:rsidRDefault="00000B0E" w:rsidP="00000B0E">
      <w:pPr>
        <w:rPr>
          <w:rFonts w:hAnsi="Times New Roman" w:cs="Times New Roman"/>
          <w:color w:val="000000"/>
          <w:sz w:val="24"/>
          <w:szCs w:val="24"/>
        </w:rPr>
      </w:pPr>
      <w:r w:rsidRPr="00BC1F46">
        <w:rPr>
          <w:rFonts w:hAnsi="Times New Roman" w:cs="Times New Roman"/>
          <w:color w:val="000000"/>
          <w:sz w:val="24"/>
          <w:szCs w:val="24"/>
        </w:rPr>
        <w:t>Образовательнаядеятельностьв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Детскомсадуорганизованав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соответствиисФедеральнымзакономот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BC1F46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273-</w:t>
      </w:r>
      <w:r w:rsidRPr="00BC1F46">
        <w:rPr>
          <w:rFonts w:hAnsi="Times New Roman" w:cs="Times New Roman"/>
          <w:color w:val="000000"/>
          <w:sz w:val="24"/>
          <w:szCs w:val="24"/>
        </w:rPr>
        <w:t>ФЗ«Об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образованиив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РоссийскойФедерации»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F46">
        <w:rPr>
          <w:rFonts w:hAnsi="Times New Roman" w:cs="Times New Roman"/>
          <w:color w:val="000000"/>
          <w:sz w:val="24"/>
          <w:szCs w:val="24"/>
        </w:rPr>
        <w:t>ФГОСдошкольногообразования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1F46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01.01.2021 </w:t>
      </w:r>
      <w:r w:rsidRPr="00BC1F46">
        <w:rPr>
          <w:rFonts w:hAnsi="Times New Roman" w:cs="Times New Roman"/>
          <w:color w:val="000000"/>
          <w:sz w:val="24"/>
          <w:szCs w:val="24"/>
        </w:rPr>
        <w:t>годаДетскийсадфункционируетв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соответствиис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требованиямиСП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BC1F46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BC1F46">
        <w:rPr>
          <w:rFonts w:hAnsi="Times New Roman" w:cs="Times New Roman"/>
          <w:color w:val="000000"/>
          <w:sz w:val="24"/>
          <w:szCs w:val="24"/>
        </w:rPr>
        <w:t>-</w:t>
      </w:r>
      <w:r w:rsidRPr="00BC1F46">
        <w:rPr>
          <w:rFonts w:hAnsi="Times New Roman" w:cs="Times New Roman"/>
          <w:color w:val="000000"/>
          <w:sz w:val="24"/>
          <w:szCs w:val="24"/>
        </w:rPr>
        <w:t>эпидемиологическиетребованияк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организациямвоспитанияи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обучения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F46">
        <w:rPr>
          <w:rFonts w:hAnsi="Times New Roman" w:cs="Times New Roman"/>
          <w:color w:val="000000"/>
          <w:sz w:val="24"/>
          <w:szCs w:val="24"/>
        </w:rPr>
        <w:t>отдыхаи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оздоровлениядетейи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молодежи»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F46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—дополнительнос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требованиямиСанПиН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BC1F46">
        <w:rPr>
          <w:rFonts w:hAnsi="Times New Roman" w:cs="Times New Roman"/>
          <w:color w:val="000000"/>
          <w:sz w:val="24"/>
          <w:szCs w:val="24"/>
        </w:rPr>
        <w:t>«Гигиеническиенормативыи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требованияк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обеспечениюбезопасности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и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C1F46">
        <w:rPr>
          <w:rFonts w:hAnsi="Times New Roman" w:cs="Times New Roman"/>
          <w:color w:val="000000"/>
          <w:sz w:val="24"/>
          <w:szCs w:val="24"/>
        </w:rPr>
        <w:t>или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C1F46">
        <w:rPr>
          <w:rFonts w:hAnsi="Times New Roman" w:cs="Times New Roman"/>
          <w:color w:val="000000"/>
          <w:sz w:val="24"/>
          <w:szCs w:val="24"/>
        </w:rPr>
        <w:t>безвредностидлячеловекафакторовсредыобитания»</w:t>
      </w:r>
      <w:r w:rsidRPr="00BC1F46">
        <w:rPr>
          <w:rFonts w:hAnsi="Times New Roman" w:cs="Times New Roman"/>
          <w:color w:val="000000"/>
          <w:sz w:val="24"/>
          <w:szCs w:val="24"/>
        </w:rPr>
        <w:t>.</w:t>
      </w:r>
    </w:p>
    <w:p w:rsidR="00000B0E" w:rsidRPr="00BC1F46" w:rsidRDefault="00000B0E" w:rsidP="00000B0E">
      <w:pPr>
        <w:rPr>
          <w:rFonts w:hAnsi="Times New Roman" w:cs="Times New Roman"/>
          <w:color w:val="000000"/>
          <w:sz w:val="24"/>
          <w:szCs w:val="24"/>
        </w:rPr>
      </w:pPr>
      <w:r w:rsidRPr="00BC1F46">
        <w:rPr>
          <w:rFonts w:hAnsi="Times New Roman" w:cs="Times New Roman"/>
          <w:color w:val="000000"/>
          <w:sz w:val="24"/>
          <w:szCs w:val="24"/>
        </w:rPr>
        <w:t>Образовательнаядеятельностьведетсяна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основанииутвержденнойосновнойобразовательнойпрограммыдошкольногообразования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F46">
        <w:rPr>
          <w:rFonts w:hAnsi="Times New Roman" w:cs="Times New Roman"/>
          <w:color w:val="000000"/>
          <w:sz w:val="24"/>
          <w:szCs w:val="24"/>
        </w:rPr>
        <w:t>котораясоставленав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соответствиисФГОСдошкольногообразования</w:t>
      </w:r>
      <w:r w:rsidRPr="00BC1F4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F46">
        <w:rPr>
          <w:rFonts w:hAnsi="Times New Roman" w:cs="Times New Roman"/>
          <w:color w:val="000000"/>
          <w:sz w:val="24"/>
          <w:szCs w:val="24"/>
        </w:rPr>
        <w:t>санитарно</w:t>
      </w:r>
      <w:r w:rsidRPr="00BC1F46">
        <w:rPr>
          <w:rFonts w:hAnsi="Times New Roman" w:cs="Times New Roman"/>
          <w:color w:val="000000"/>
          <w:sz w:val="24"/>
          <w:szCs w:val="24"/>
        </w:rPr>
        <w:t>-</w:t>
      </w:r>
      <w:r w:rsidRPr="00BC1F46">
        <w:rPr>
          <w:rFonts w:hAnsi="Times New Roman" w:cs="Times New Roman"/>
          <w:color w:val="000000"/>
          <w:sz w:val="24"/>
          <w:szCs w:val="24"/>
        </w:rPr>
        <w:t>эпидемиологическимиправиламии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F46">
        <w:rPr>
          <w:rFonts w:hAnsi="Times New Roman" w:cs="Times New Roman"/>
          <w:color w:val="000000"/>
          <w:sz w:val="24"/>
          <w:szCs w:val="24"/>
        </w:rPr>
        <w:t>нормативами</w:t>
      </w:r>
      <w:r w:rsidRPr="00BC1F46">
        <w:rPr>
          <w:rFonts w:hAnsi="Times New Roman" w:cs="Times New Roman"/>
          <w:color w:val="000000"/>
          <w:sz w:val="24"/>
          <w:szCs w:val="24"/>
        </w:rPr>
        <w:t>.</w:t>
      </w:r>
    </w:p>
    <w:p w:rsidR="00D92A24" w:rsidRPr="008132C6" w:rsidRDefault="00E96D78" w:rsidP="008132C6">
      <w:pPr>
        <w:pStyle w:val="2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С 1 января 202</w:t>
      </w:r>
      <w:r w:rsidR="008006BB">
        <w:rPr>
          <w:rFonts w:eastAsia="Calibri"/>
          <w:b w:val="0"/>
          <w:sz w:val="24"/>
          <w:szCs w:val="24"/>
        </w:rPr>
        <w:t>3</w:t>
      </w:r>
      <w:r>
        <w:rPr>
          <w:rFonts w:eastAsia="Calibri"/>
          <w:b w:val="0"/>
          <w:sz w:val="24"/>
          <w:szCs w:val="24"/>
        </w:rPr>
        <w:t xml:space="preserve"> года д</w:t>
      </w:r>
      <w:r w:rsidR="00876A2C" w:rsidRPr="008132C6">
        <w:rPr>
          <w:rFonts w:eastAsia="Calibri"/>
          <w:b w:val="0"/>
          <w:sz w:val="24"/>
          <w:szCs w:val="24"/>
        </w:rPr>
        <w:t>етский сад посеща</w:t>
      </w:r>
      <w:r>
        <w:rPr>
          <w:rFonts w:eastAsia="Calibri"/>
          <w:b w:val="0"/>
          <w:sz w:val="24"/>
          <w:szCs w:val="24"/>
        </w:rPr>
        <w:t>ло</w:t>
      </w:r>
      <w:r w:rsidR="00876A2C" w:rsidRPr="008132C6">
        <w:rPr>
          <w:rFonts w:eastAsia="Calibri"/>
          <w:b w:val="0"/>
          <w:sz w:val="24"/>
          <w:szCs w:val="24"/>
        </w:rPr>
        <w:t>- 1</w:t>
      </w:r>
      <w:r w:rsidR="008006BB">
        <w:rPr>
          <w:rFonts w:eastAsia="Calibri"/>
          <w:b w:val="0"/>
          <w:sz w:val="24"/>
          <w:szCs w:val="24"/>
        </w:rPr>
        <w:t>3</w:t>
      </w:r>
      <w:r w:rsidR="00876A2C" w:rsidRPr="008132C6">
        <w:rPr>
          <w:rFonts w:eastAsia="Calibri"/>
          <w:b w:val="0"/>
          <w:sz w:val="24"/>
          <w:szCs w:val="24"/>
        </w:rPr>
        <w:t>0</w:t>
      </w:r>
      <w:r w:rsidR="00D92A24" w:rsidRPr="008132C6">
        <w:rPr>
          <w:rFonts w:eastAsia="Calibri"/>
          <w:b w:val="0"/>
          <w:sz w:val="24"/>
          <w:szCs w:val="24"/>
        </w:rPr>
        <w:t xml:space="preserve"> воспитанников в возрасте от 3 до </w:t>
      </w:r>
      <w:r w:rsidR="00D31A8D">
        <w:rPr>
          <w:rFonts w:eastAsia="Calibri"/>
          <w:b w:val="0"/>
          <w:sz w:val="24"/>
          <w:szCs w:val="24"/>
        </w:rPr>
        <w:t>7</w:t>
      </w:r>
      <w:r w:rsidR="00D92A24" w:rsidRPr="008132C6">
        <w:rPr>
          <w:rFonts w:eastAsia="Calibri"/>
          <w:b w:val="0"/>
          <w:sz w:val="24"/>
          <w:szCs w:val="24"/>
        </w:rPr>
        <w:t xml:space="preserve"> лет. Сформировано 4 группы:</w:t>
      </w:r>
    </w:p>
    <w:p w:rsidR="008006BB" w:rsidRPr="00DF707C" w:rsidRDefault="008006BB" w:rsidP="0080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средняя группа – 32 ребенка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06BB" w:rsidRDefault="008006BB" w:rsidP="0080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старшая группа – 33 ребенка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06BB" w:rsidRPr="00DF707C" w:rsidRDefault="008006BB" w:rsidP="0080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разновозрастная группа – 33 ребенка;</w:t>
      </w:r>
    </w:p>
    <w:p w:rsidR="00DF707C" w:rsidRDefault="008006BB" w:rsidP="0080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подготовительная группа – 32 ребенка</w:t>
      </w:r>
    </w:p>
    <w:p w:rsidR="008006BB" w:rsidRPr="00DF707C" w:rsidRDefault="008006BB" w:rsidP="0080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Распределение детей по возрасту и полу: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276"/>
        <w:gridCol w:w="1134"/>
        <w:gridCol w:w="1275"/>
        <w:gridCol w:w="1276"/>
        <w:gridCol w:w="1276"/>
        <w:gridCol w:w="1417"/>
      </w:tblGrid>
      <w:tr w:rsidR="00D92A24" w:rsidRPr="00DF707C" w:rsidTr="00D92A24">
        <w:tc>
          <w:tcPr>
            <w:tcW w:w="2411" w:type="dxa"/>
            <w:vMerge w:val="restart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78" w:type="dxa"/>
            <w:gridSpan w:val="5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D92A24" w:rsidRPr="00DF707C" w:rsidTr="00D92A24">
        <w:tc>
          <w:tcPr>
            <w:tcW w:w="2411" w:type="dxa"/>
            <w:vMerge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275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4-х лет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1417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7 и старше</w:t>
            </w:r>
          </w:p>
        </w:tc>
      </w:tr>
      <w:tr w:rsidR="00A270FE" w:rsidRPr="00DF707C" w:rsidTr="00D92A24">
        <w:tc>
          <w:tcPr>
            <w:tcW w:w="2411" w:type="dxa"/>
          </w:tcPr>
          <w:p w:rsidR="00A270FE" w:rsidRPr="00DF707C" w:rsidRDefault="00A270FE" w:rsidP="00A27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всего: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70FE" w:rsidRPr="00DF707C" w:rsidTr="00D92A24">
        <w:tc>
          <w:tcPr>
            <w:tcW w:w="2411" w:type="dxa"/>
          </w:tcPr>
          <w:p w:rsidR="00A270FE" w:rsidRPr="00DF707C" w:rsidRDefault="00A270FE" w:rsidP="00A27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девочек: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70FE" w:rsidRPr="00DF707C" w:rsidTr="00D92A24">
        <w:tc>
          <w:tcPr>
            <w:tcW w:w="2411" w:type="dxa"/>
          </w:tcPr>
          <w:p w:rsidR="00A270FE" w:rsidRPr="00DF707C" w:rsidRDefault="00A270FE" w:rsidP="00A27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общей численности дети- инвалиды: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0FE" w:rsidRPr="00DF707C" w:rsidTr="00D92A24">
        <w:tc>
          <w:tcPr>
            <w:tcW w:w="2411" w:type="dxa"/>
          </w:tcPr>
          <w:p w:rsidR="00A270FE" w:rsidRPr="00DF707C" w:rsidRDefault="00A270FE" w:rsidP="00A27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девочки: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0FE" w:rsidRPr="00DF707C" w:rsidRDefault="00A270FE" w:rsidP="00A27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70FE" w:rsidRDefault="00A270FE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F97" w:rsidRPr="00DF707C" w:rsidRDefault="00D92A24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10DE8">
        <w:rPr>
          <w:rFonts w:ascii="Times New Roman" w:eastAsia="Calibri" w:hAnsi="Times New Roman" w:cs="Times New Roman"/>
          <w:sz w:val="24"/>
          <w:szCs w:val="24"/>
        </w:rPr>
        <w:t>30.12.2023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года детский сад посещает- 1</w:t>
      </w:r>
      <w:r w:rsidR="00010DE8">
        <w:rPr>
          <w:rFonts w:ascii="Times New Roman" w:eastAsia="Calibri" w:hAnsi="Times New Roman" w:cs="Times New Roman"/>
          <w:sz w:val="24"/>
          <w:szCs w:val="24"/>
        </w:rPr>
        <w:t>29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</w:t>
      </w:r>
      <w:r w:rsidR="007F7E88">
        <w:rPr>
          <w:rFonts w:ascii="Times New Roman" w:eastAsia="Calibri" w:hAnsi="Times New Roman" w:cs="Times New Roman"/>
          <w:sz w:val="24"/>
          <w:szCs w:val="24"/>
        </w:rPr>
        <w:t>3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7F7E8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>Сформировано 4 группы:</w:t>
      </w:r>
    </w:p>
    <w:p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270FE">
        <w:rPr>
          <w:rFonts w:ascii="Times New Roman" w:eastAsia="Calibri" w:hAnsi="Times New Roman" w:cs="Times New Roman"/>
          <w:sz w:val="24"/>
          <w:szCs w:val="24"/>
        </w:rPr>
        <w:t>младшая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группа – </w:t>
      </w:r>
      <w:r w:rsidR="00A270FE">
        <w:rPr>
          <w:rFonts w:ascii="Times New Roman" w:eastAsia="Calibri" w:hAnsi="Times New Roman" w:cs="Times New Roman"/>
          <w:sz w:val="24"/>
          <w:szCs w:val="24"/>
        </w:rPr>
        <w:t>40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270FE">
        <w:rPr>
          <w:rFonts w:ascii="Times New Roman" w:eastAsia="Calibri" w:hAnsi="Times New Roman" w:cs="Times New Roman"/>
          <w:sz w:val="24"/>
          <w:szCs w:val="24"/>
        </w:rPr>
        <w:t>средняя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группа – 3</w:t>
      </w:r>
      <w:r w:rsidR="00A270FE">
        <w:rPr>
          <w:rFonts w:ascii="Times New Roman" w:eastAsia="Calibri" w:hAnsi="Times New Roman" w:cs="Times New Roman"/>
          <w:sz w:val="24"/>
          <w:szCs w:val="24"/>
        </w:rPr>
        <w:t>5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021D" w:rsidRPr="00DF707C" w:rsidRDefault="0028021D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разновозрастная группа</w:t>
      </w:r>
      <w:r w:rsidR="00037A4B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270FE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ребенка;</w:t>
      </w:r>
    </w:p>
    <w:p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270FE">
        <w:rPr>
          <w:rFonts w:ascii="Times New Roman" w:eastAsia="Calibri" w:hAnsi="Times New Roman" w:cs="Times New Roman"/>
          <w:sz w:val="24"/>
          <w:szCs w:val="24"/>
        </w:rPr>
        <w:t>разновозрастная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 группа</w:t>
      </w:r>
      <w:r w:rsidR="00037A4B">
        <w:rPr>
          <w:rFonts w:ascii="Times New Roman" w:eastAsia="Calibri" w:hAnsi="Times New Roman" w:cs="Times New Roman"/>
          <w:sz w:val="24"/>
          <w:szCs w:val="24"/>
        </w:rPr>
        <w:t xml:space="preserve">№2 </w:t>
      </w:r>
      <w:r w:rsidR="0028021D">
        <w:rPr>
          <w:rFonts w:ascii="Times New Roman" w:eastAsia="Calibri" w:hAnsi="Times New Roman" w:cs="Times New Roman"/>
          <w:sz w:val="24"/>
          <w:szCs w:val="24"/>
        </w:rPr>
        <w:t>–</w:t>
      </w:r>
      <w:r w:rsidR="00A270FE">
        <w:rPr>
          <w:rFonts w:ascii="Times New Roman" w:eastAsia="Calibri" w:hAnsi="Times New Roman" w:cs="Times New Roman"/>
          <w:sz w:val="24"/>
          <w:szCs w:val="24"/>
        </w:rPr>
        <w:t>2</w:t>
      </w:r>
      <w:r w:rsidR="00010DE8">
        <w:rPr>
          <w:rFonts w:ascii="Times New Roman" w:eastAsia="Calibri" w:hAnsi="Times New Roman" w:cs="Times New Roman"/>
          <w:sz w:val="24"/>
          <w:szCs w:val="24"/>
        </w:rPr>
        <w:t>7</w:t>
      </w:r>
      <w:r w:rsidR="0028021D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7C" w:rsidRPr="00151C59" w:rsidRDefault="00DA037C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F97" w:rsidRPr="008132C6" w:rsidRDefault="00C63F97" w:rsidP="00C63F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Распределение  детей по возрасту и полу: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276"/>
        <w:gridCol w:w="1134"/>
        <w:gridCol w:w="1275"/>
        <w:gridCol w:w="1276"/>
        <w:gridCol w:w="1276"/>
        <w:gridCol w:w="1417"/>
      </w:tblGrid>
      <w:tr w:rsidR="00C63F97" w:rsidRPr="00DF707C" w:rsidTr="00C63F97">
        <w:tc>
          <w:tcPr>
            <w:tcW w:w="2411" w:type="dxa"/>
            <w:vMerge w:val="restart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78" w:type="dxa"/>
            <w:gridSpan w:val="5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C63F97" w:rsidRPr="00DF707C" w:rsidTr="00C63F97">
        <w:tc>
          <w:tcPr>
            <w:tcW w:w="2411" w:type="dxa"/>
            <w:vMerge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275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4-х лет</w:t>
            </w:r>
          </w:p>
        </w:tc>
        <w:tc>
          <w:tcPr>
            <w:tcW w:w="1276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1417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7 и старше</w:t>
            </w:r>
          </w:p>
        </w:tc>
      </w:tr>
      <w:tr w:rsidR="00C63F97" w:rsidRPr="00DF707C" w:rsidTr="00C63F97">
        <w:tc>
          <w:tcPr>
            <w:tcW w:w="2411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 всего:</w:t>
            </w:r>
          </w:p>
        </w:tc>
        <w:tc>
          <w:tcPr>
            <w:tcW w:w="1276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63F97" w:rsidRPr="00DF707C" w:rsidRDefault="00000B0E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3F97" w:rsidRPr="00DF707C" w:rsidTr="00C63F97">
        <w:tc>
          <w:tcPr>
            <w:tcW w:w="2411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девочек:</w:t>
            </w:r>
          </w:p>
        </w:tc>
        <w:tc>
          <w:tcPr>
            <w:tcW w:w="1276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63F97" w:rsidRPr="00DF707C" w:rsidRDefault="00000B0E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63F97" w:rsidRPr="00DF707C" w:rsidRDefault="00000B0E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0D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3F97" w:rsidRPr="00DF707C" w:rsidRDefault="00010DE8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3F97" w:rsidRPr="00DF707C" w:rsidRDefault="00037A4B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63F97" w:rsidRPr="00DF707C" w:rsidRDefault="00037A4B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DF707C" w:rsidTr="00C63F97">
        <w:tc>
          <w:tcPr>
            <w:tcW w:w="2411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общей численности  дети- инвалиды:</w:t>
            </w:r>
          </w:p>
        </w:tc>
        <w:tc>
          <w:tcPr>
            <w:tcW w:w="1276" w:type="dxa"/>
          </w:tcPr>
          <w:p w:rsidR="00C63F97" w:rsidRPr="00DF707C" w:rsidRDefault="00EA25D6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F97" w:rsidRPr="00DF707C" w:rsidRDefault="00EA25D6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F97" w:rsidRPr="00DF707C" w:rsidTr="00C63F97">
        <w:tc>
          <w:tcPr>
            <w:tcW w:w="2411" w:type="dxa"/>
          </w:tcPr>
          <w:p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девочки:</w:t>
            </w:r>
          </w:p>
        </w:tc>
        <w:tc>
          <w:tcPr>
            <w:tcW w:w="1276" w:type="dxa"/>
          </w:tcPr>
          <w:p w:rsidR="00C63F97" w:rsidRPr="00DF707C" w:rsidRDefault="00037A4B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F97" w:rsidRPr="00DF707C" w:rsidRDefault="00037A4B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F97" w:rsidRDefault="00C63F97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Формы проведения диагностики: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Так, результаты качества освоения</w:t>
      </w:r>
      <w:r w:rsidR="008132C6">
        <w:rPr>
          <w:rFonts w:ascii="Times New Roman" w:eastAsia="Calibri" w:hAnsi="Times New Roman" w:cs="Times New Roman"/>
          <w:sz w:val="24"/>
          <w:szCs w:val="24"/>
        </w:rPr>
        <w:t xml:space="preserve"> ООП Детского сада на конец202</w:t>
      </w:r>
      <w:r w:rsidR="00306458">
        <w:rPr>
          <w:rFonts w:ascii="Times New Roman" w:eastAsia="Calibri" w:hAnsi="Times New Roman" w:cs="Times New Roman"/>
          <w:sz w:val="24"/>
          <w:szCs w:val="24"/>
        </w:rPr>
        <w:t>3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762"/>
        <w:gridCol w:w="975"/>
        <w:gridCol w:w="788"/>
        <w:gridCol w:w="863"/>
        <w:gridCol w:w="780"/>
        <w:gridCol w:w="817"/>
        <w:gridCol w:w="696"/>
        <w:gridCol w:w="1760"/>
      </w:tblGrid>
      <w:tr w:rsidR="00DF707C" w:rsidRPr="00DF707C" w:rsidTr="00C63F97">
        <w:trPr>
          <w:trHeight w:val="90"/>
          <w:jc w:val="center"/>
        </w:trPr>
        <w:tc>
          <w:tcPr>
            <w:tcW w:w="2483" w:type="dxa"/>
            <w:vMerge w:val="restar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D113E" w:rsidRPr="00DF707C" w:rsidTr="00C63F97">
        <w:trPr>
          <w:trHeight w:val="450"/>
          <w:jc w:val="center"/>
        </w:trPr>
        <w:tc>
          <w:tcPr>
            <w:tcW w:w="2483" w:type="dxa"/>
            <w:vMerge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6D113E" w:rsidRPr="00DF707C" w:rsidTr="00C63F97">
        <w:trPr>
          <w:trHeight w:val="90"/>
          <w:jc w:val="center"/>
        </w:trPr>
        <w:tc>
          <w:tcPr>
            <w:tcW w:w="2483" w:type="dxa"/>
            <w:vMerge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3" w:type="dxa"/>
          </w:tcPr>
          <w:p w:rsidR="00DF707C" w:rsidRPr="00DF707C" w:rsidRDefault="0043257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  <w:r w:rsidR="00F175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" w:type="dxa"/>
          </w:tcPr>
          <w:p w:rsidR="00DF707C" w:rsidRPr="00DF707C" w:rsidRDefault="0043257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  <w:r w:rsidR="00F175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="004325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DF707C" w:rsidRPr="00DF707C" w:rsidRDefault="00432574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94" w:type="dxa"/>
          </w:tcPr>
          <w:p w:rsidR="00DF707C" w:rsidRPr="00DF707C" w:rsidRDefault="00F463E3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F175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D113E" w:rsidRPr="00DF707C" w:rsidTr="00C63F97">
        <w:trPr>
          <w:trHeight w:val="1272"/>
          <w:jc w:val="center"/>
        </w:trPr>
        <w:tc>
          <w:tcPr>
            <w:tcW w:w="2483" w:type="dxa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09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3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3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2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39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6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DF707C" w:rsidRPr="00DF707C" w:rsidRDefault="00F175D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F175D5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мае 202</w:t>
      </w:r>
      <w:r w:rsidR="00306458">
        <w:rPr>
          <w:rFonts w:ascii="Times New Roman" w:eastAsia="Calibri" w:hAnsi="Times New Roman" w:cs="Times New Roman"/>
          <w:sz w:val="24"/>
          <w:szCs w:val="24"/>
        </w:rPr>
        <w:t>3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>
        <w:rPr>
          <w:rFonts w:ascii="Times New Roman" w:eastAsia="Calibri" w:hAnsi="Times New Roman" w:cs="Times New Roman"/>
          <w:sz w:val="24"/>
          <w:szCs w:val="24"/>
        </w:rPr>
        <w:t>ной деятельности в количестве 4</w:t>
      </w:r>
      <w:r w:rsidR="00D82E15">
        <w:rPr>
          <w:rFonts w:ascii="Times New Roman" w:eastAsia="Calibri" w:hAnsi="Times New Roman" w:cs="Times New Roman"/>
          <w:sz w:val="24"/>
          <w:szCs w:val="24"/>
        </w:rPr>
        <w:t>5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F707C" w:rsidRPr="00CA4D37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</w:t>
      </w:r>
      <w:r w:rsidR="00D82E15">
        <w:rPr>
          <w:rFonts w:ascii="Times New Roman" w:eastAsia="Calibri" w:hAnsi="Times New Roman" w:cs="Times New Roman"/>
          <w:sz w:val="24"/>
          <w:szCs w:val="24"/>
        </w:rPr>
        <w:t xml:space="preserve"> готовность детей к школе удовлетворительно. У большинства воспитанников сформирована условная готовность к школьному обучению, зона дальнейшего развития благоприятна, при условии поддержки и сопровождения взрослыми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Чтобы выбрать стратеги</w:t>
      </w:r>
      <w:r w:rsidR="00C63F97">
        <w:rPr>
          <w:rFonts w:ascii="Times New Roman" w:eastAsia="Calibri" w:hAnsi="Times New Roman" w:cs="Times New Roman"/>
          <w:sz w:val="24"/>
          <w:szCs w:val="24"/>
        </w:rPr>
        <w:t xml:space="preserve">ю воспитательной работы, в </w:t>
      </w:r>
      <w:r w:rsidR="00F175D5">
        <w:rPr>
          <w:rFonts w:ascii="Times New Roman" w:eastAsia="Calibri" w:hAnsi="Times New Roman" w:cs="Times New Roman"/>
          <w:sz w:val="24"/>
          <w:szCs w:val="24"/>
        </w:rPr>
        <w:t>202</w:t>
      </w:r>
      <w:r w:rsidR="00306458">
        <w:rPr>
          <w:rFonts w:ascii="Times New Roman" w:eastAsia="Calibri" w:hAnsi="Times New Roman" w:cs="Times New Roman"/>
          <w:sz w:val="24"/>
          <w:szCs w:val="24"/>
        </w:rPr>
        <w:t>3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проводился анализ состава семей воспитанников.</w:t>
      </w:r>
    </w:p>
    <w:p w:rsidR="00DF707C" w:rsidRPr="00A3309F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237"/>
        <w:gridCol w:w="3239"/>
      </w:tblGrid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3309F" w:rsidRPr="00DF707C" w:rsidTr="00C63F97">
        <w:tc>
          <w:tcPr>
            <w:tcW w:w="1666" w:type="pct"/>
          </w:tcPr>
          <w:p w:rsidR="00A3309F" w:rsidRPr="00DF707C" w:rsidRDefault="00A3309F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1666" w:type="pct"/>
          </w:tcPr>
          <w:p w:rsidR="00A3309F" w:rsidRPr="00DF707C" w:rsidRDefault="00A3309F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07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7" w:type="pct"/>
          </w:tcPr>
          <w:p w:rsidR="00A3309F" w:rsidRPr="00DF707C" w:rsidRDefault="00A3309F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DF707C" w:rsidRPr="00DF707C" w:rsidRDefault="00A3309F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210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DF707C" w:rsidRPr="00DF707C" w:rsidRDefault="00432574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89,9</w:t>
            </w:r>
            <w:r w:rsidR="00F175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4325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DF707C" w:rsidRPr="00DF707C" w:rsidRDefault="00432574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DF707C" w:rsidRPr="00DF707C" w:rsidRDefault="00A3309F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175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количеству детей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237"/>
        <w:gridCol w:w="3239"/>
      </w:tblGrid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7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32574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7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432574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7" w:type="pct"/>
          </w:tcPr>
          <w:p w:rsidR="00DF707C" w:rsidRPr="00DF707C" w:rsidRDefault="00F175D5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432574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CE5AD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175D5">
        <w:rPr>
          <w:rFonts w:ascii="Times New Roman" w:eastAsia="Calibri" w:hAnsi="Times New Roman" w:cs="Times New Roman"/>
          <w:sz w:val="24"/>
          <w:szCs w:val="24"/>
        </w:rPr>
        <w:t>202</w:t>
      </w:r>
      <w:r w:rsidR="00306458">
        <w:rPr>
          <w:rFonts w:ascii="Times New Roman" w:eastAsia="Calibri" w:hAnsi="Times New Roman" w:cs="Times New Roman"/>
          <w:sz w:val="24"/>
          <w:szCs w:val="24"/>
        </w:rPr>
        <w:t>3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:rsidR="00DF707C" w:rsidRPr="00DF707C" w:rsidRDefault="007E0600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 w:rsidR="00F175D5">
        <w:rPr>
          <w:rFonts w:ascii="Times New Roman" w:eastAsia="Calibri" w:hAnsi="Times New Roman" w:cs="Times New Roman"/>
          <w:sz w:val="24"/>
          <w:szCs w:val="24"/>
        </w:rPr>
        <w:t>художественно-эстетическое «Веселая аппликация»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2) социально-педагогическое: «Забавная обезьянка»- изучение английского языка, «Шагаайнаадан»- игра в кости;</w:t>
      </w:r>
    </w:p>
    <w:p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3) физкультурно-спортивное: «</w:t>
      </w:r>
      <w:r w:rsidR="004D7585">
        <w:rPr>
          <w:rFonts w:ascii="Times New Roman" w:eastAsia="Calibri" w:hAnsi="Times New Roman" w:cs="Times New Roman"/>
          <w:sz w:val="24"/>
          <w:szCs w:val="24"/>
        </w:rPr>
        <w:t>Выше, быстрее, сильнее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4)  работа по направлению в группах: «Добро пожаловать в экологию!», «Здоровьесбережение и здоровьеформирование в условиях детского сада», «Театрализованная деятельность».</w:t>
      </w:r>
    </w:p>
    <w:p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</w:t>
      </w:r>
      <w:r w:rsidR="00F175D5">
        <w:rPr>
          <w:rFonts w:ascii="Times New Roman" w:eastAsia="Calibri" w:hAnsi="Times New Roman" w:cs="Times New Roman"/>
          <w:sz w:val="24"/>
          <w:szCs w:val="24"/>
        </w:rPr>
        <w:t>действовано 8</w:t>
      </w:r>
      <w:r w:rsidRPr="00DF707C">
        <w:rPr>
          <w:rFonts w:ascii="Times New Roman" w:eastAsia="Calibri" w:hAnsi="Times New Roman" w:cs="Times New Roman"/>
          <w:sz w:val="24"/>
          <w:szCs w:val="24"/>
        </w:rPr>
        <w:t>0 процентов воспитанников Детского сада.</w:t>
      </w: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</w:t>
      </w:r>
      <w:r w:rsidR="000A2DC5">
        <w:rPr>
          <w:rFonts w:ascii="Times New Roman" w:eastAsia="Calibri" w:hAnsi="Times New Roman" w:cs="Times New Roman"/>
          <w:sz w:val="24"/>
          <w:szCs w:val="24"/>
        </w:rPr>
        <w:t>енки качества образования от «01» февраля 2018</w:t>
      </w:r>
      <w:r w:rsidRPr="00DF707C">
        <w:rPr>
          <w:rFonts w:ascii="Times New Roman" w:eastAsia="Calibri" w:hAnsi="Times New Roman" w:cs="Times New Roman"/>
          <w:sz w:val="24"/>
          <w:szCs w:val="24"/>
        </w:rPr>
        <w:t>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0A2DC5">
        <w:rPr>
          <w:rFonts w:ascii="Times New Roman" w:eastAsia="Calibri" w:hAnsi="Times New Roman" w:cs="Times New Roman"/>
          <w:sz w:val="24"/>
          <w:szCs w:val="24"/>
        </w:rPr>
        <w:t>202</w:t>
      </w:r>
      <w:r w:rsidR="00306458">
        <w:rPr>
          <w:rFonts w:ascii="Times New Roman" w:eastAsia="Calibri" w:hAnsi="Times New Roman" w:cs="Times New Roman"/>
          <w:sz w:val="24"/>
          <w:szCs w:val="24"/>
        </w:rPr>
        <w:t>3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0A2DC5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4D7585">
        <w:rPr>
          <w:rFonts w:ascii="Times New Roman" w:eastAsia="Calibri" w:hAnsi="Times New Roman" w:cs="Times New Roman"/>
          <w:sz w:val="24"/>
          <w:szCs w:val="24"/>
        </w:rPr>
        <w:t>82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306458" w:rsidRDefault="00306458" w:rsidP="00151C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585" w:rsidRPr="004D7585" w:rsidRDefault="004D7585" w:rsidP="00151C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за 202</w:t>
      </w:r>
      <w:r w:rsidR="0030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D7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22"/>
        <w:tblW w:w="11199" w:type="dxa"/>
        <w:tblInd w:w="-1168" w:type="dxa"/>
        <w:tblLook w:val="04A0"/>
      </w:tblPr>
      <w:tblGrid>
        <w:gridCol w:w="583"/>
        <w:gridCol w:w="3528"/>
        <w:gridCol w:w="1843"/>
        <w:gridCol w:w="2304"/>
        <w:gridCol w:w="2941"/>
      </w:tblGrid>
      <w:tr w:rsidR="004D7585" w:rsidRPr="004D7585" w:rsidTr="00945A92"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 участник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проведенного мероприятия</w:t>
            </w:r>
          </w:p>
        </w:tc>
      </w:tr>
      <w:tr w:rsidR="004D7585" w:rsidRPr="004D7585" w:rsidTr="00945A92">
        <w:tc>
          <w:tcPr>
            <w:tcW w:w="11199" w:type="dxa"/>
            <w:gridSpan w:val="5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Январь  202</w:t>
            </w:r>
            <w:r w:rsidR="00767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D7585" w:rsidRPr="004D7585" w:rsidTr="00945A92"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 подготовительная, разновозрастная группы</w:t>
            </w: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85" w:rsidRPr="004D7585" w:rsidTr="00945A92">
        <w:trPr>
          <w:trHeight w:val="407"/>
        </w:trPr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Развлечение «Мы мороза не боимся» средняя, старшая группы</w:t>
            </w: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85" w:rsidRPr="004D7585" w:rsidTr="00945A92"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«Специфика и проблемные аспекты развития речи у детей старшего дошкольного возраста»</w:t>
            </w: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85" w:rsidRPr="004D7585" w:rsidTr="00945A92"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Развлечение «Любимые игрушки» по циклу произведений А. Барто старшая группа</w:t>
            </w: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85" w:rsidRPr="004D7585" w:rsidTr="00945A92">
        <w:tc>
          <w:tcPr>
            <w:tcW w:w="58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экологии « Спасем природу вместе» средняя группа</w:t>
            </w:r>
          </w:p>
          <w:p w:rsidR="004D7585" w:rsidRPr="004D7585" w:rsidRDefault="004D7585" w:rsidP="004D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304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4D7585" w:rsidRPr="004D7585" w:rsidRDefault="004D7585" w:rsidP="004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E0" w:rsidRPr="004D7585" w:rsidTr="00945A92">
        <w:tc>
          <w:tcPr>
            <w:tcW w:w="583" w:type="dxa"/>
          </w:tcPr>
          <w:p w:rsidR="00767CE0" w:rsidRPr="004D7585" w:rsidRDefault="00767CE0" w:rsidP="007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767CE0" w:rsidRPr="004D7585" w:rsidRDefault="00767CE0" w:rsidP="0076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Не шути с огнем!»</w:t>
            </w:r>
          </w:p>
        </w:tc>
        <w:tc>
          <w:tcPr>
            <w:tcW w:w="1843" w:type="dxa"/>
          </w:tcPr>
          <w:p w:rsidR="00767CE0" w:rsidRPr="004D7585" w:rsidRDefault="00767CE0" w:rsidP="007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4" w:type="dxa"/>
          </w:tcPr>
          <w:p w:rsidR="00767CE0" w:rsidRPr="004D7585" w:rsidRDefault="00767CE0" w:rsidP="007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41" w:type="dxa"/>
          </w:tcPr>
          <w:p w:rsidR="00767CE0" w:rsidRPr="004D7585" w:rsidRDefault="00767CE0" w:rsidP="007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1E" w:rsidRPr="004D7585" w:rsidTr="00945A92">
        <w:tc>
          <w:tcPr>
            <w:tcW w:w="583" w:type="dxa"/>
          </w:tcPr>
          <w:p w:rsidR="0051191E" w:rsidRPr="004D7585" w:rsidRDefault="0051191E" w:rsidP="005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51191E" w:rsidRPr="004D7585" w:rsidRDefault="0051191E" w:rsidP="005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Акция « Подари игрушку группе»</w:t>
            </w:r>
          </w:p>
        </w:tc>
        <w:tc>
          <w:tcPr>
            <w:tcW w:w="1843" w:type="dxa"/>
          </w:tcPr>
          <w:p w:rsidR="0051191E" w:rsidRPr="004D7585" w:rsidRDefault="0051191E" w:rsidP="005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1191E" w:rsidRPr="004D7585" w:rsidRDefault="0051191E" w:rsidP="005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1191E" w:rsidRPr="004D7585" w:rsidRDefault="0051191E" w:rsidP="005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Игра-викторина « Мы любим сказки»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Шункова И.В.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582EE2">
        <w:trPr>
          <w:trHeight w:val="1046"/>
        </w:trPr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 Зимние забавы» разновозрастная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Шункова И.В.</w:t>
            </w:r>
          </w:p>
        </w:tc>
        <w:tc>
          <w:tcPr>
            <w:tcW w:w="2941" w:type="dxa"/>
          </w:tcPr>
          <w:p w:rsidR="00582EE2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сетевого взаимодействия   «Театрализованная деятельность в ДОУ»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МАДОУ д/с «Березка»,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« Ромашка»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Игра-викторина « Страна веселых почемучек»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творческого эссе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01.12-01.02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АГО ДПО «Байкальский гуманитарный институт практической психологии»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Болонева Е. А.</w:t>
            </w: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Игра-викторина « Страна веселых почемучек»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4A70E3">
        <w:trPr>
          <w:trHeight w:val="696"/>
        </w:trPr>
        <w:tc>
          <w:tcPr>
            <w:tcW w:w="583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творческого эссе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01.12-01.02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АГО ДПО «Байкальский гуманитарный институт практической психологии»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Болонева Е. А.</w:t>
            </w:r>
          </w:p>
        </w:tc>
      </w:tr>
      <w:tr w:rsidR="00582EE2" w:rsidRPr="004D7585" w:rsidTr="00945A92">
        <w:tc>
          <w:tcPr>
            <w:tcW w:w="11199" w:type="dxa"/>
            <w:gridSpan w:val="5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Праздничное  мероприятие « Сагаалган»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 бур. Языка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 работ «Мой любимый папа»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Пед. Совет «Формирование  у детей дошкольного возраста духовно-нравственного развития и воспитания»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«Российские войска» подготовительная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Районный конкурс « Батаар и Дангина»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 бур. Языка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Районный конкурс « Шагайнаадан»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 бур. Языка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« Преодолей себя» к 23 февраля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Конкурс « Папа-очумелые ручки» разновозрастная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МузыковаВ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 Детская русская песня»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 бур. Языка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11199" w:type="dxa"/>
            <w:gridSpan w:val="5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Спектакль « Кот  и мыши»  подготовительная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«Весенняя фантазия» подготовительная 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 8 Марта и масленица»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Веснянка» старшая группа 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Конкурс  вертушек из бросового материала старшая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В. Е.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к 8 марта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Акция « Готовим участок  к интересным прогулкам»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 детского творчества « Масленица»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11199" w:type="dxa"/>
            <w:gridSpan w:val="5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Массовая зарядка к Всемирному дню Здоровья для всех возрастных групп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« Удивительный космос» подготовительная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Досуг « Кто живет рядом с нами» к Всемирному дню Земли подготовительная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Конкурс среди детей подготовительной группы « Стихи о природе»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Подготовительная, разновозрастная группы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«Тайны далеких планет» посвященная дню космонавтики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подготовительной группы 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« Готовы ли отдать ребенка в школу»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Музыкова В.Ю.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 День космонавтики»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 Досуг – Международный день танца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любимым сказкам « В гостях у сказок» старшая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  развлечение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« Космическое приключение»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Успехи детей старшей группы»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Калашникова Е. В.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«Спорт- это сила и здоровье»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детской книги « Моя любимая книжка»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Акция « Подарите детям книгу» средняя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для 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выпускных групп «Речевые подвижные игры-2022» 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Учитель-логопед года», «Мастерская логопеда»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 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Пед совет- круглый стол «Посеять в детских душах доброту»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онлайн-конкурс 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« Вкусный дорожный знак» 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«Животные в лесу»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ШунковаИ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11199" w:type="dxa"/>
            <w:gridSpan w:val="5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 « Этот День Победы»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к Дню Победы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Семейно-групповое развлечение, посвященное  международному Дню семьи, подготовительная группа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средняя группа 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Музыкова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В. Ю.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Районный конкурс « Строй и  песни посвященный ВОВ»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Пед. совет «Анализ воспитательно-образовательной работы в ДОУ за учебный год»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( подготовительная, разновозрастная группы)</w:t>
            </w: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23-31</w:t>
            </w: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Вампилова С. Б.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58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Развлечение  « Лес летом»</w:t>
            </w:r>
          </w:p>
          <w:p w:rsidR="00582EE2" w:rsidRPr="004D7585" w:rsidRDefault="00582EE2" w:rsidP="00582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ШунковаИ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2" w:rsidRPr="004D7585" w:rsidTr="00945A92">
        <w:tc>
          <w:tcPr>
            <w:tcW w:w="11199" w:type="dxa"/>
            <w:gridSpan w:val="5"/>
          </w:tcPr>
          <w:p w:rsidR="00582EE2" w:rsidRPr="004D7585" w:rsidRDefault="00582EE2" w:rsidP="0058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tbl>
      <w:tblPr>
        <w:tblW w:w="1357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3528"/>
        <w:gridCol w:w="1843"/>
        <w:gridCol w:w="2304"/>
        <w:gridCol w:w="2941"/>
        <w:gridCol w:w="2374"/>
      </w:tblGrid>
      <w:tr w:rsidR="00994A10" w:rsidRPr="004D7585" w:rsidTr="00994A10">
        <w:trPr>
          <w:gridAfter w:val="1"/>
          <w:wAfter w:w="2374" w:type="dxa"/>
          <w:trHeight w:val="467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посвященный Дню знаний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Муз. Руководитель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  <w:trHeight w:val="467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Родительское собрание групповое (старшая, подготовительная, разновозрастная, средняя)</w:t>
            </w:r>
          </w:p>
        </w:tc>
        <w:tc>
          <w:tcPr>
            <w:tcW w:w="1843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10-20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22-29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Дашидондокова Е.Б.</w:t>
            </w:r>
          </w:p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Вампилова С.Б.</w:t>
            </w:r>
          </w:p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Чимитова С.Б.</w:t>
            </w:r>
          </w:p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Базарова С.А.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Музыкова В. Ю.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Сордонова А.О.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Гаман В.С.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  <w:trHeight w:val="467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Конкурс  рисунков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lastRenderedPageBreak/>
              <w:t>« Бе</w:t>
            </w:r>
            <w:r>
              <w:rPr>
                <w:rFonts w:ascii="Times New Roman" w:hAnsi="Times New Roman" w:cs="Times New Roman"/>
              </w:rPr>
              <w:t>режем тепло и электричество</w:t>
            </w:r>
            <w:r w:rsidRPr="003253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 </w:t>
            </w:r>
            <w:r w:rsidRPr="003253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Ст. воспитатель</w:t>
            </w:r>
          </w:p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E2326B" w:rsidRDefault="00994A10" w:rsidP="00994A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326B">
              <w:rPr>
                <w:rFonts w:ascii="Times New Roman" w:hAnsi="Times New Roman" w:cs="Times New Roman"/>
                <w:b/>
                <w:bCs/>
              </w:rPr>
              <w:lastRenderedPageBreak/>
              <w:t>Диплом 1 степени :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ГеленоваАнжилма гр. «Полянка»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E2326B">
              <w:rPr>
                <w:rFonts w:ascii="Times New Roman" w:hAnsi="Times New Roman" w:cs="Times New Roman"/>
                <w:b/>
                <w:bCs/>
              </w:rPr>
              <w:t>Диплом 2 степени</w:t>
            </w:r>
            <w:r>
              <w:rPr>
                <w:rFonts w:ascii="Times New Roman" w:hAnsi="Times New Roman" w:cs="Times New Roman"/>
              </w:rPr>
              <w:t xml:space="preserve"> :Уханаева Аяна ,Афанасьев Алексей гр. «Полянка»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326B">
              <w:rPr>
                <w:rFonts w:ascii="Times New Roman" w:hAnsi="Times New Roman" w:cs="Times New Roman"/>
                <w:b/>
                <w:bCs/>
              </w:rPr>
              <w:t>Диплом 3 степени :</w:t>
            </w:r>
          </w:p>
          <w:p w:rsidR="00994A10" w:rsidRPr="00E2326B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E2326B">
              <w:rPr>
                <w:rFonts w:ascii="Times New Roman" w:hAnsi="Times New Roman" w:cs="Times New Roman"/>
              </w:rPr>
              <w:t>Нимаев Даниил гр «Теремок,</w:t>
            </w:r>
          </w:p>
          <w:p w:rsidR="00994A10" w:rsidRP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E2326B">
              <w:rPr>
                <w:rFonts w:ascii="Times New Roman" w:hAnsi="Times New Roman" w:cs="Times New Roman"/>
              </w:rPr>
              <w:t>Федорова Софья гр. «Радуга»</w:t>
            </w:r>
          </w:p>
        </w:tc>
      </w:tr>
      <w:tr w:rsidR="00994A10" w:rsidRPr="004D7585" w:rsidTr="00994A10">
        <w:trPr>
          <w:gridAfter w:val="1"/>
          <w:wAfter w:w="2374" w:type="dxa"/>
          <w:trHeight w:val="467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посвященный Дню воспитателя и всех дошкольных работников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Муз. Руководитель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Ст. воспитатель</w:t>
            </w:r>
          </w:p>
          <w:p w:rsidR="00994A10" w:rsidRP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11199" w:type="dxa"/>
            <w:gridSpan w:val="5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Межрайонный семинар-практикум руководителей дошкольных образовательных учреждений  Республики Бурятия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Праздничное мероприятие «Здравствуй, Осень золотая!»</w:t>
            </w:r>
            <w:r>
              <w:rPr>
                <w:rFonts w:ascii="Times New Roman" w:hAnsi="Times New Roman" w:cs="Times New Roman"/>
              </w:rPr>
              <w:t xml:space="preserve"> и ярмарка « Дары осени»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Ст.воспитатель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Муз. Руководитель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D2A">
              <w:rPr>
                <w:rFonts w:ascii="Times New Roman" w:hAnsi="Times New Roman" w:cs="Times New Roman"/>
                <w:iCs/>
              </w:rPr>
              <w:t>Балгодарственные письма родителям и детям 4 групп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Выставка детского творчества  «Золотая Осень»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международной выставке «Золотая осень» Монголия , Селенгинский аймак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бур. языка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игре </w:t>
            </w:r>
            <w:r w:rsidRPr="00BC2C3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Gameday</w:t>
            </w:r>
            <w:r w:rsidRPr="00BC2C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анг. языка</w:t>
            </w:r>
          </w:p>
        </w:tc>
        <w:tc>
          <w:tcPr>
            <w:tcW w:w="2941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степени 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Алейников Матвей гр Полянка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Практическое занятие по эвакуации детей в случаях  возникновения пожара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Администрация ДОУ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Республиканский конкурс «Бамбарууш» среди воспитанников ДОУ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бур. языка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53D4">
              <w:rPr>
                <w:rFonts w:ascii="Times New Roman" w:hAnsi="Times New Roman" w:cs="Times New Roman"/>
                <w:b/>
              </w:rPr>
              <w:t>Диплом  степени</w:t>
            </w:r>
          </w:p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(  участников)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253D4">
              <w:rPr>
                <w:rFonts w:ascii="Times New Roman" w:hAnsi="Times New Roman" w:cs="Times New Roman"/>
              </w:rPr>
              <w:t>азновозрастн</w:t>
            </w:r>
            <w:r>
              <w:rPr>
                <w:rFonts w:ascii="Times New Roman" w:hAnsi="Times New Roman" w:cs="Times New Roman"/>
              </w:rPr>
              <w:t xml:space="preserve">ые </w:t>
            </w:r>
            <w:r w:rsidRPr="003253D4">
              <w:rPr>
                <w:rFonts w:ascii="Times New Roman" w:hAnsi="Times New Roman" w:cs="Times New Roman"/>
              </w:rPr>
              <w:t>подготовительн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253D4"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Неделя бурятского языка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бур. языка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Обследование НОКО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18 по 3.12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Ст.воспитатель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Делопроизводитель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рисунков по ПДД « Безопасные дороги детям»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11-22 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«Иволгинское районное управление образования»</w:t>
            </w:r>
          </w:p>
        </w:tc>
        <w:tc>
          <w:tcPr>
            <w:tcW w:w="2941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участника: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детей из группы Теремок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детей из группы Полянка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11199" w:type="dxa"/>
            <w:gridSpan w:val="5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</w:p>
        </w:tc>
      </w:tr>
      <w:tr w:rsidR="00994A10" w:rsidRPr="004D7585" w:rsidTr="00994A10">
        <w:trPr>
          <w:trHeight w:val="1000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 конкурс « Лучшая практика преподавания  бурятского конкурса в ДОУ»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30.10  по 3.11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бур. языка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EB6522" w:rsidRDefault="00994A10" w:rsidP="00994A1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B6522">
              <w:rPr>
                <w:rFonts w:ascii="Times New Roman" w:hAnsi="Times New Roman" w:cs="Times New Roman"/>
                <w:bCs/>
              </w:rPr>
              <w:t>Диплом 3 степени</w:t>
            </w:r>
          </w:p>
          <w:p w:rsidR="00994A10" w:rsidRPr="004D7585" w:rsidRDefault="00994A10" w:rsidP="00994A10">
            <w:r w:rsidRPr="00EB6522">
              <w:rPr>
                <w:rFonts w:ascii="Times New Roman" w:hAnsi="Times New Roman" w:cs="Times New Roman"/>
                <w:bCs/>
              </w:rPr>
              <w:t>Данзанова Н.Л.</w:t>
            </w:r>
          </w:p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рисунков ко Дню народного единства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 xml:space="preserve">Праздничный </w:t>
            </w:r>
            <w:r>
              <w:rPr>
                <w:rFonts w:ascii="Times New Roman" w:hAnsi="Times New Roman" w:cs="Times New Roman"/>
              </w:rPr>
              <w:t>концерт ко Дню народного единства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4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Руководитель, воспитатели, ст. воспитатель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 РДЦО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Выставка рисунков « Мамочка наше солнышко»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 конкурс чтецов  «Эжымнамдаахайратай»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бур. языка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Праздничный концерт посвященное дню матери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« Этот мамин день»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20-26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 xml:space="preserve">Видео поздравление 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( Полянка, Радуга).</w:t>
            </w: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Развлечение «Дружат дети всей земли»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 гр Теремок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 Дорога и ребенок»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 Полянка, Радуга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 РДЦО</w:t>
            </w:r>
          </w:p>
        </w:tc>
        <w:tc>
          <w:tcPr>
            <w:tcW w:w="2941" w:type="dxa"/>
          </w:tcPr>
          <w:p w:rsidR="00994A10" w:rsidRPr="000C5591" w:rsidRDefault="00994A10" w:rsidP="00994A1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5591">
              <w:rPr>
                <w:rFonts w:ascii="Times New Roman" w:hAnsi="Times New Roman" w:cs="Times New Roman"/>
                <w:bCs/>
              </w:rPr>
              <w:t>Разновоз гр. «Полянка»,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1">
              <w:rPr>
                <w:rFonts w:ascii="Times New Roman" w:hAnsi="Times New Roman" w:cs="Times New Roman"/>
                <w:bCs/>
              </w:rPr>
              <w:t>« Теремок»</w:t>
            </w: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rPr>
          <w:trHeight w:val="1082"/>
        </w:trPr>
        <w:tc>
          <w:tcPr>
            <w:tcW w:w="583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«Вежливые слова»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 гр «Теремок»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Виртуальные очки. Океанариум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Родительское собрание « Скоро праздник Новый год!»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27-30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c>
          <w:tcPr>
            <w:tcW w:w="583" w:type="dxa"/>
          </w:tcPr>
          <w:p w:rsidR="00994A10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4A10" w:rsidRPr="004D7585" w:rsidRDefault="00994A10" w:rsidP="00994A10"/>
        </w:tc>
      </w:tr>
      <w:tr w:rsidR="00994A10" w:rsidRPr="004D7585" w:rsidTr="00994A10">
        <w:trPr>
          <w:gridAfter w:val="1"/>
          <w:wAfter w:w="2374" w:type="dxa"/>
        </w:trPr>
        <w:tc>
          <w:tcPr>
            <w:tcW w:w="11199" w:type="dxa"/>
            <w:gridSpan w:val="5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D7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загадок « Дикие животные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 гр Теремок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конкурс «Онтохонойороноораяншалга- путешествие в мир сказок»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дс «Теремок»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в номинации « Урангоеоргуйсэдхэгшэ» </w:t>
            </w: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 xml:space="preserve">Выставка рисунков и поделок « </w:t>
            </w:r>
            <w:r>
              <w:rPr>
                <w:rFonts w:ascii="Times New Roman" w:hAnsi="Times New Roman" w:cs="Times New Roman"/>
              </w:rPr>
              <w:t>Здравствуй Новый год!</w:t>
            </w:r>
            <w:r w:rsidRPr="003253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группы на зимнюю тему « Зима, Зима!»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4A10" w:rsidRPr="004D7585" w:rsidTr="00994A10">
        <w:trPr>
          <w:gridAfter w:val="1"/>
          <w:wAfter w:w="2374" w:type="dxa"/>
        </w:trPr>
        <w:tc>
          <w:tcPr>
            <w:tcW w:w="58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 xml:space="preserve">Праздничное мероприятие </w:t>
            </w:r>
          </w:p>
          <w:p w:rsidR="00994A10" w:rsidRPr="004D7585" w:rsidRDefault="00994A10" w:rsidP="00994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3D4">
              <w:rPr>
                <w:rFonts w:ascii="Times New Roman" w:hAnsi="Times New Roman" w:cs="Times New Roman"/>
              </w:rPr>
              <w:t>« Новый год!»</w:t>
            </w:r>
          </w:p>
        </w:tc>
        <w:tc>
          <w:tcPr>
            <w:tcW w:w="1843" w:type="dxa"/>
          </w:tcPr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4">
              <w:rPr>
                <w:rFonts w:ascii="Times New Roman" w:hAnsi="Times New Roman" w:cs="Times New Roman"/>
              </w:rPr>
              <w:t>23-28</w:t>
            </w:r>
          </w:p>
        </w:tc>
        <w:tc>
          <w:tcPr>
            <w:tcW w:w="2304" w:type="dxa"/>
          </w:tcPr>
          <w:p w:rsidR="00994A10" w:rsidRPr="003253D4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994A10" w:rsidRDefault="00994A10" w:rsidP="00994A10">
            <w:pPr>
              <w:jc w:val="both"/>
              <w:rPr>
                <w:rFonts w:ascii="Times New Roman" w:hAnsi="Times New Roman" w:cs="Times New Roman"/>
              </w:rPr>
            </w:pPr>
            <w:r w:rsidRPr="003253D4">
              <w:rPr>
                <w:rFonts w:ascii="Times New Roman" w:hAnsi="Times New Roman" w:cs="Times New Roman"/>
              </w:rPr>
              <w:t>Ст. воспитатель</w:t>
            </w:r>
          </w:p>
          <w:p w:rsidR="00994A10" w:rsidRPr="004D7585" w:rsidRDefault="00994A10" w:rsidP="009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941" w:type="dxa"/>
          </w:tcPr>
          <w:p w:rsidR="00994A10" w:rsidRPr="004D7585" w:rsidRDefault="00994A10" w:rsidP="00994A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E5055" w:rsidRDefault="003E5055" w:rsidP="004A70E3">
      <w:pPr>
        <w:pStyle w:val="ae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A70E3" w:rsidRPr="004A70E3" w:rsidRDefault="00CB24C6" w:rsidP="004A70E3">
      <w:pPr>
        <w:pStyle w:val="ae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A70E3">
        <w:rPr>
          <w:rFonts w:ascii="Times New Roman" w:hAnsi="Times New Roman" w:cs="Times New Roman"/>
          <w:sz w:val="24"/>
          <w:szCs w:val="24"/>
        </w:rPr>
        <w:t>марте</w:t>
      </w:r>
      <w:r w:rsidRPr="00CB24C6">
        <w:rPr>
          <w:rFonts w:ascii="Times New Roman" w:hAnsi="Times New Roman" w:cs="Times New Roman"/>
          <w:sz w:val="24"/>
          <w:szCs w:val="24"/>
        </w:rPr>
        <w:t>202</w:t>
      </w:r>
      <w:r w:rsidR="00306458">
        <w:rPr>
          <w:rFonts w:ascii="Times New Roman" w:hAnsi="Times New Roman" w:cs="Times New Roman"/>
          <w:sz w:val="24"/>
          <w:szCs w:val="24"/>
        </w:rPr>
        <w:t>3</w:t>
      </w:r>
      <w:r w:rsidR="00EF5046" w:rsidRPr="00CB24C6">
        <w:rPr>
          <w:rFonts w:ascii="Times New Roman" w:hAnsi="Times New Roman" w:cs="Times New Roman"/>
          <w:sz w:val="24"/>
          <w:szCs w:val="24"/>
        </w:rPr>
        <w:t xml:space="preserve"> года проведен опрос среди  родителей</w:t>
      </w:r>
      <w:r w:rsidR="004A70E3">
        <w:rPr>
          <w:rFonts w:ascii="Times New Roman" w:hAnsi="Times New Roman" w:cs="Times New Roman"/>
          <w:sz w:val="24"/>
          <w:szCs w:val="24"/>
        </w:rPr>
        <w:t xml:space="preserve"> по удовлетворенности  качеством деятельности работой</w:t>
      </w:r>
      <w:r w:rsidRPr="00CB24C6">
        <w:rPr>
          <w:rFonts w:ascii="Times New Roman" w:hAnsi="Times New Roman" w:cs="Times New Roman"/>
          <w:sz w:val="24"/>
          <w:szCs w:val="24"/>
        </w:rPr>
        <w:t xml:space="preserve"> МБДОУ  детский</w:t>
      </w:r>
      <w:r w:rsidR="00EF5046" w:rsidRPr="00CB24C6">
        <w:rPr>
          <w:rFonts w:ascii="Times New Roman" w:hAnsi="Times New Roman" w:cs="Times New Roman"/>
          <w:sz w:val="24"/>
          <w:szCs w:val="24"/>
        </w:rPr>
        <w:t xml:space="preserve"> сада</w:t>
      </w:r>
      <w:r w:rsidRPr="00CB24C6">
        <w:rPr>
          <w:rFonts w:ascii="Times New Roman" w:hAnsi="Times New Roman" w:cs="Times New Roman"/>
          <w:sz w:val="24"/>
          <w:szCs w:val="24"/>
        </w:rPr>
        <w:t xml:space="preserve"> «Золотинка». </w:t>
      </w:r>
      <w:r w:rsidRPr="00CB2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опрошенных родителей: </w:t>
      </w:r>
      <w:r w:rsidR="004A70E3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CB2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(родители воспитанников всех возрастных групп). </w:t>
      </w:r>
      <w:r w:rsidR="004A70E3" w:rsidRPr="004A70E3">
        <w:rPr>
          <w:rFonts w:ascii="Times New Roman" w:hAnsi="Times New Roman" w:cs="Times New Roman"/>
          <w:color w:val="181818"/>
          <w:sz w:val="24"/>
          <w:szCs w:val="24"/>
        </w:rPr>
        <w:t>Распределение ответов на данный вопрос в Диаграммах:</w:t>
      </w:r>
    </w:p>
    <w:p w:rsidR="004A70E3" w:rsidRPr="004A70E3" w:rsidRDefault="004A70E3" w:rsidP="004A70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70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Диаграмма 1</w:t>
      </w:r>
    </w:p>
    <w:p w:rsidR="004A70E3" w:rsidRPr="004A70E3" w:rsidRDefault="004A70E3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70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33775" cy="1638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70E3" w:rsidRPr="004A70E3" w:rsidRDefault="004A70E3" w:rsidP="004A70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60%- опрошенных </w:t>
      </w:r>
      <w:r w:rsidRPr="004A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 согласны</w:t>
      </w:r>
      <w:r w:rsidRPr="004A7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детский сад обеспечен развивающими игрушками, игровым оборудованием и пособием для развития ребенка, а также  созданы все условия для физического развития  и укрепления здоровья детей</w:t>
      </w:r>
      <w:r w:rsidRPr="004A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70E3" w:rsidRPr="004A70E3" w:rsidRDefault="004A70E3" w:rsidP="004A0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sz w:val="24"/>
          <w:szCs w:val="24"/>
          <w:lang w:eastAsia="ru-RU"/>
        </w:rPr>
        <w:t>33%-затрудняются ответить на данный вопрос, 7% -не согласны</w:t>
      </w:r>
    </w:p>
    <w:p w:rsidR="004A70E3" w:rsidRPr="004A70E3" w:rsidRDefault="004A70E3" w:rsidP="004A70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E3" w:rsidRPr="004A70E3" w:rsidRDefault="004A70E3" w:rsidP="004A70E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</w:t>
      </w:r>
    </w:p>
    <w:p w:rsidR="004A70E3" w:rsidRPr="004A70E3" w:rsidRDefault="004A70E3" w:rsidP="004A0B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1724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70E3" w:rsidRDefault="004A70E3" w:rsidP="004A7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BFB" w:rsidRPr="004A70E3" w:rsidRDefault="004A0BFB" w:rsidP="004A7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93%- опрошенных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считают</w:t>
      </w: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 детском саду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работают</w:t>
      </w: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квалифицированные и компетентные педагоги, специалисты. </w:t>
      </w: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6%-  затрудняются ответить на данный вопрос.</w:t>
      </w:r>
    </w:p>
    <w:p w:rsidR="004A70E3" w:rsidRPr="004A70E3" w:rsidRDefault="004A70E3" w:rsidP="004A7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E3" w:rsidRPr="004A70E3" w:rsidRDefault="004A70E3" w:rsidP="004A70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70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Диаграмма 3</w:t>
      </w:r>
    </w:p>
    <w:p w:rsidR="004A70E3" w:rsidRPr="004A70E3" w:rsidRDefault="004A70E3" w:rsidP="004A0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70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29025" cy="2047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88%- опрошенных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считают</w:t>
      </w: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ребенок с интересом и пользой проводит  время в детском саду и созданы все условия, чтобы раскрыть способности ребенка, удовлетворить его познавательные интересы и потребности.  </w:t>
      </w: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12%- затрудняются ответить на данный вопрос.</w:t>
      </w:r>
    </w:p>
    <w:p w:rsidR="004A70E3" w:rsidRPr="004A70E3" w:rsidRDefault="004A70E3" w:rsidP="004A70E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4</w:t>
      </w:r>
    </w:p>
    <w:p w:rsidR="004A70E3" w:rsidRPr="004A70E3" w:rsidRDefault="004A70E3" w:rsidP="004A0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76650" cy="1743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4D37" w:rsidRPr="004A70E3" w:rsidRDefault="00CA4D37" w:rsidP="004A70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E3" w:rsidRPr="004A70E3" w:rsidRDefault="004A70E3" w:rsidP="004A0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sz w:val="24"/>
          <w:szCs w:val="24"/>
          <w:lang w:eastAsia="ru-RU"/>
        </w:rPr>
        <w:t>36%- опрошенных</w:t>
      </w:r>
      <w:r w:rsidRPr="004A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 </w:t>
      </w:r>
      <w:r w:rsidRPr="004A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в дистанционных формах обучения воспитанников ( мастер-класс, консультациях, онлайн  родительских собраниях и др), 49%-опрошенных родителей не принимали участие , 15%- иногда.</w:t>
      </w:r>
    </w:p>
    <w:p w:rsidR="004A70E3" w:rsidRPr="004A70E3" w:rsidRDefault="004A70E3" w:rsidP="004A70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70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Диаграмма 5</w:t>
      </w:r>
    </w:p>
    <w:p w:rsidR="004A70E3" w:rsidRPr="004A70E3" w:rsidRDefault="004A70E3" w:rsidP="004A0B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0525" cy="18097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70E3" w:rsidRPr="004A70E3" w:rsidRDefault="004A70E3" w:rsidP="004A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68%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удовлетворены информацией о жизнедеятельности и образовательной деятельности детей в детском  саду, которую педагоги размещают в чате группах и соцсетях,  27%-затрудняются ответить на данный вопрос, 5%-опрошенным информации не хватает.</w:t>
      </w:r>
    </w:p>
    <w:p w:rsidR="004A70E3" w:rsidRPr="004A70E3" w:rsidRDefault="004A70E3" w:rsidP="004A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E3" w:rsidRPr="004A70E3" w:rsidRDefault="004A70E3" w:rsidP="004A70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итогам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анкетирования родителей можно сделать вывод</w:t>
      </w: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большинство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родителей удовлетворяет качество деятельности нашей дошкольной образовательной организации и </w:t>
      </w:r>
      <w:r w:rsidRPr="004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считать «удовлетворительной»</w:t>
      </w:r>
    </w:p>
    <w:p w:rsidR="004A70E3" w:rsidRPr="004A70E3" w:rsidRDefault="004A70E3" w:rsidP="004A0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 </w:t>
      </w:r>
      <w:r w:rsidRPr="004A70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4A7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полноправными участниками образовательного процесса, их мнение должно учитываться при организации деятельности ДОУ.</w:t>
      </w:r>
    </w:p>
    <w:p w:rsidR="00EF5046" w:rsidRPr="00CB24C6" w:rsidRDefault="00EF5046" w:rsidP="00CB24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CB24C6">
        <w:rPr>
          <w:rFonts w:ascii="Times New Roman" w:hAnsi="Times New Roman" w:cs="Times New Roman"/>
          <w:sz w:val="24"/>
          <w:szCs w:val="24"/>
        </w:rPr>
        <w:t xml:space="preserve"> Всего работают </w:t>
      </w:r>
      <w:r w:rsidR="006C252E">
        <w:rPr>
          <w:rFonts w:ascii="Times New Roman" w:hAnsi="Times New Roman" w:cs="Times New Roman"/>
          <w:sz w:val="24"/>
          <w:szCs w:val="24"/>
        </w:rPr>
        <w:t>30</w:t>
      </w:r>
      <w:r w:rsidRPr="00C63F97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</w:t>
      </w:r>
      <w:r w:rsidR="00EF5046">
        <w:rPr>
          <w:rFonts w:ascii="Times New Roman" w:hAnsi="Times New Roman" w:cs="Times New Roman"/>
          <w:sz w:val="24"/>
          <w:szCs w:val="24"/>
        </w:rPr>
        <w:t>ив Детского сада насчитывает 1</w:t>
      </w:r>
      <w:r w:rsidR="004A0BFB">
        <w:rPr>
          <w:rFonts w:ascii="Times New Roman" w:hAnsi="Times New Roman" w:cs="Times New Roman"/>
          <w:sz w:val="24"/>
          <w:szCs w:val="24"/>
        </w:rPr>
        <w:t>1</w:t>
      </w:r>
      <w:r w:rsidRPr="00C63F97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:rsidR="00C63F97" w:rsidRPr="00C63F97" w:rsidRDefault="00CB24C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A6D5A">
        <w:rPr>
          <w:rFonts w:ascii="Times New Roman" w:hAnsi="Times New Roman" w:cs="Times New Roman"/>
          <w:sz w:val="24"/>
          <w:szCs w:val="24"/>
        </w:rPr>
        <w:t>3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высшую квалификационную категорию – 0 педагогов;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первую ква</w:t>
      </w:r>
      <w:r w:rsidR="00544C54">
        <w:rPr>
          <w:rFonts w:ascii="Times New Roman" w:hAnsi="Times New Roman" w:cs="Times New Roman"/>
          <w:sz w:val="24"/>
          <w:szCs w:val="24"/>
        </w:rPr>
        <w:t xml:space="preserve">лификационную категорию – </w:t>
      </w:r>
      <w:r w:rsidR="008A6D5A">
        <w:rPr>
          <w:rFonts w:ascii="Times New Roman" w:hAnsi="Times New Roman" w:cs="Times New Roman"/>
          <w:sz w:val="24"/>
          <w:szCs w:val="24"/>
        </w:rPr>
        <w:t>4</w:t>
      </w:r>
      <w:r w:rsidR="00544C5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C63F97">
        <w:rPr>
          <w:rFonts w:ascii="Times New Roman" w:hAnsi="Times New Roman" w:cs="Times New Roman"/>
          <w:sz w:val="24"/>
          <w:szCs w:val="24"/>
        </w:rPr>
        <w:t>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-на соо</w:t>
      </w:r>
      <w:r w:rsidR="00EF5046">
        <w:rPr>
          <w:rFonts w:ascii="Times New Roman" w:hAnsi="Times New Roman" w:cs="Times New Roman"/>
          <w:sz w:val="24"/>
          <w:szCs w:val="24"/>
        </w:rPr>
        <w:t>тветствие занимаемой должности-</w:t>
      </w:r>
      <w:r w:rsidR="004A0BFB">
        <w:rPr>
          <w:rFonts w:ascii="Times New Roman" w:hAnsi="Times New Roman" w:cs="Times New Roman"/>
          <w:sz w:val="24"/>
          <w:szCs w:val="24"/>
        </w:rPr>
        <w:t>1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:rsidR="00A63F3A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Также прошли курсы повышения квалификации пе</w:t>
      </w:r>
      <w:r w:rsidR="00CB24C6">
        <w:rPr>
          <w:rFonts w:ascii="Times New Roman" w:hAnsi="Times New Roman" w:cs="Times New Roman"/>
          <w:sz w:val="24"/>
          <w:szCs w:val="24"/>
        </w:rPr>
        <w:t>дагоги( дистанционно</w:t>
      </w:r>
      <w:r w:rsidR="004A0BFB">
        <w:rPr>
          <w:rFonts w:ascii="Times New Roman" w:hAnsi="Times New Roman" w:cs="Times New Roman"/>
          <w:sz w:val="24"/>
          <w:szCs w:val="24"/>
        </w:rPr>
        <w:t>/</w:t>
      </w:r>
      <w:r w:rsidR="00CB24C6">
        <w:rPr>
          <w:rFonts w:ascii="Times New Roman" w:hAnsi="Times New Roman" w:cs="Times New Roman"/>
          <w:sz w:val="24"/>
          <w:szCs w:val="24"/>
        </w:rPr>
        <w:t xml:space="preserve"> очно): -8</w:t>
      </w:r>
      <w:r w:rsidRPr="00C63F97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 Детского сада: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1599"/>
        <w:gridCol w:w="1332"/>
        <w:gridCol w:w="1599"/>
        <w:gridCol w:w="1733"/>
        <w:gridCol w:w="1600"/>
      </w:tblGrid>
      <w:tr w:rsidR="00C63F97" w:rsidRPr="00C63F97" w:rsidTr="00C63F97">
        <w:trPr>
          <w:trHeight w:val="269"/>
        </w:trPr>
        <w:tc>
          <w:tcPr>
            <w:tcW w:w="2533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образование:</w:t>
            </w:r>
          </w:p>
        </w:tc>
      </w:tr>
      <w:tr w:rsidR="00C63F97" w:rsidRPr="00C63F97" w:rsidTr="00C63F97">
        <w:trPr>
          <w:trHeight w:val="144"/>
        </w:trPr>
        <w:tc>
          <w:tcPr>
            <w:tcW w:w="2533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</w:tr>
      <w:tr w:rsidR="00C63F97" w:rsidRPr="00C63F97" w:rsidTr="00C63F97">
        <w:trPr>
          <w:trHeight w:val="823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599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C63F97" w:rsidRPr="00C63F97" w:rsidRDefault="008A6D5A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:rsidR="00C63F97" w:rsidRPr="00C63F97" w:rsidRDefault="006C252E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C63F97" w:rsidRPr="00C63F97" w:rsidRDefault="006C252E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:rsidTr="00C63F97">
        <w:trPr>
          <w:trHeight w:val="554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823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99" w:type="dxa"/>
          </w:tcPr>
          <w:p w:rsidR="00C63F97" w:rsidRPr="00C63F97" w:rsidRDefault="008A6D5A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63F97" w:rsidRPr="00C63F97" w:rsidRDefault="008A6D5A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1376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педагогические  работники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бурятского языка, учитель английского языка, педагог ДОП)</w:t>
            </w:r>
          </w:p>
        </w:tc>
        <w:tc>
          <w:tcPr>
            <w:tcW w:w="1599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544C54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 Распределение педагогического  персонала по возрасту: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1134"/>
        <w:gridCol w:w="993"/>
        <w:gridCol w:w="850"/>
        <w:gridCol w:w="992"/>
        <w:gridCol w:w="993"/>
        <w:gridCol w:w="992"/>
        <w:gridCol w:w="850"/>
        <w:gridCol w:w="851"/>
      </w:tblGrid>
      <w:tr w:rsidR="00C63F97" w:rsidRPr="00C63F97" w:rsidTr="00C63F97">
        <w:tc>
          <w:tcPr>
            <w:tcW w:w="1985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C63F97" w:rsidRPr="00C63F97" w:rsidTr="00C63F97">
        <w:tc>
          <w:tcPr>
            <w:tcW w:w="1985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3F50C5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Другие педагогические  работники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( учитель бурятского языка, учитель английского языка)</w:t>
            </w:r>
          </w:p>
        </w:tc>
        <w:tc>
          <w:tcPr>
            <w:tcW w:w="992" w:type="dxa"/>
          </w:tcPr>
          <w:p w:rsidR="00C63F97" w:rsidRPr="00C63F97" w:rsidRDefault="004A0BFB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00041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00600" cy="20955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Распределение педагогического  персонала по стажу работы: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1134"/>
        <w:gridCol w:w="992"/>
        <w:gridCol w:w="1134"/>
        <w:gridCol w:w="1417"/>
        <w:gridCol w:w="1134"/>
        <w:gridCol w:w="851"/>
      </w:tblGrid>
      <w:tr w:rsidR="00C63F97" w:rsidRPr="00C63F97" w:rsidTr="00C63F97">
        <w:tc>
          <w:tcPr>
            <w:tcW w:w="2127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:rsidTr="00C63F97">
        <w:tc>
          <w:tcPr>
            <w:tcW w:w="2127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2127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84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6A192F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3F97" w:rsidRPr="00C63F97" w:rsidRDefault="006A192F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6A192F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3F97" w:rsidRPr="00C63F97" w:rsidRDefault="006A192F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F97" w:rsidRPr="00C63F97" w:rsidRDefault="00171E71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3F97" w:rsidRPr="00C63F97" w:rsidRDefault="006A192F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11" w:rsidRDefault="0000041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000411" w:rsidP="007D0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18764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3D25">
        <w:rPr>
          <w:rFonts w:ascii="Times New Roman" w:hAnsi="Times New Roman" w:cs="Times New Roman"/>
          <w:sz w:val="24"/>
          <w:szCs w:val="24"/>
        </w:rPr>
        <w:t>202</w:t>
      </w:r>
      <w:r w:rsidR="006A192F">
        <w:rPr>
          <w:rFonts w:ascii="Times New Roman" w:hAnsi="Times New Roman" w:cs="Times New Roman"/>
          <w:sz w:val="24"/>
          <w:szCs w:val="24"/>
        </w:rPr>
        <w:t>3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«Мозаика» ООО « Русское слово-учебник» в соответствии с ФГОС ДО</w:t>
      </w:r>
      <w:r w:rsidR="006A192F">
        <w:rPr>
          <w:rFonts w:ascii="Times New Roman" w:hAnsi="Times New Roman" w:cs="Times New Roman"/>
          <w:sz w:val="24"/>
          <w:szCs w:val="24"/>
        </w:rPr>
        <w:t xml:space="preserve"> и ФОП</w:t>
      </w:r>
      <w:r w:rsidR="00C63F97" w:rsidRPr="00C63F97">
        <w:rPr>
          <w:rFonts w:ascii="Times New Roman" w:hAnsi="Times New Roman" w:cs="Times New Roman"/>
          <w:sz w:val="24"/>
          <w:szCs w:val="24"/>
        </w:rPr>
        <w:t>, Программно-методический комплект « Мозаичный ПАРК» и наглядно-дидактические пособия. С января 2019 года МБДОУ детский сад «Золотинка» является пилотной площадкой, апробирующей программно-методический комплекс дошкольного образования « Мозаичный ПАРК».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</w:t>
      </w:r>
      <w:r w:rsidR="00943D25">
        <w:rPr>
          <w:rFonts w:ascii="Times New Roman" w:hAnsi="Times New Roman" w:cs="Times New Roman"/>
          <w:sz w:val="24"/>
          <w:szCs w:val="24"/>
        </w:rPr>
        <w:t>вание – в 202</w:t>
      </w:r>
      <w:r w:rsidR="006A192F">
        <w:rPr>
          <w:rFonts w:ascii="Times New Roman" w:hAnsi="Times New Roman" w:cs="Times New Roman"/>
          <w:sz w:val="24"/>
          <w:szCs w:val="24"/>
        </w:rPr>
        <w:t>3</w:t>
      </w:r>
      <w:r w:rsidRPr="00C63F97">
        <w:rPr>
          <w:rFonts w:ascii="Times New Roman" w:hAnsi="Times New Roman" w:cs="Times New Roman"/>
          <w:sz w:val="24"/>
          <w:szCs w:val="24"/>
        </w:rPr>
        <w:t xml:space="preserve"> году пополнилось 1</w:t>
      </w:r>
      <w:r w:rsidR="00171E71">
        <w:rPr>
          <w:rFonts w:ascii="Times New Roman" w:hAnsi="Times New Roman" w:cs="Times New Roman"/>
          <w:sz w:val="24"/>
          <w:szCs w:val="24"/>
        </w:rPr>
        <w:t xml:space="preserve"> компьютером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 редакторами.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групповые помещения – 4;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lastRenderedPageBreak/>
        <w:t>− кабинет заведующего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старшего воспитателя- 1;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медицинский кабинет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английского языка-1;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логопеда-1;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бурятского языка-1;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психолога-1.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3F97" w:rsidRPr="00C63F97" w:rsidRDefault="00943D25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A192F">
        <w:rPr>
          <w:rFonts w:ascii="Times New Roman" w:hAnsi="Times New Roman" w:cs="Times New Roman"/>
          <w:sz w:val="24"/>
          <w:szCs w:val="24"/>
        </w:rPr>
        <w:t>3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 косметический ремонт в 4 группах, 4 спальных помещений,  4 приемных, 2 коридоров и 2 этажей,  кабинеты специалистов, физкультурного зала и музыкального зала. А также покраска детских площадок и спортивной (скамейки , качели, песочницы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B6AC4" w:rsidRDefault="003B6AC4" w:rsidP="00171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 и позволяет реализовывать образовательные программы в полном объеме в соответствии с ФГОС ДО</w:t>
      </w:r>
      <w:r w:rsidR="006A192F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C63F97">
        <w:rPr>
          <w:rFonts w:ascii="Times New Roman" w:hAnsi="Times New Roman" w:cs="Times New Roman"/>
          <w:sz w:val="24"/>
          <w:szCs w:val="24"/>
        </w:rPr>
        <w:t>.</w:t>
      </w:r>
    </w:p>
    <w:p w:rsidR="00DF707C" w:rsidRPr="00DF707C" w:rsidRDefault="00C63F97" w:rsidP="00943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</w:t>
      </w:r>
      <w:r w:rsidR="00943D25">
        <w:rPr>
          <w:rFonts w:ascii="Times New Roman" w:eastAsia="Calibri" w:hAnsi="Times New Roman" w:cs="Times New Roman"/>
          <w:b/>
          <w:sz w:val="24"/>
          <w:szCs w:val="24"/>
        </w:rPr>
        <w:t>таты анализа по</w:t>
      </w:r>
      <w:r w:rsidRPr="00DF707C">
        <w:rPr>
          <w:rFonts w:ascii="Times New Roman" w:eastAsia="Calibri" w:hAnsi="Times New Roman" w:cs="Times New Roman"/>
          <w:b/>
          <w:sz w:val="24"/>
          <w:szCs w:val="24"/>
        </w:rPr>
        <w:t>казателей деятельности организации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943D25">
        <w:rPr>
          <w:rFonts w:ascii="Times New Roman" w:eastAsia="Calibri" w:hAnsi="Times New Roman" w:cs="Times New Roman"/>
          <w:sz w:val="24"/>
          <w:szCs w:val="24"/>
        </w:rPr>
        <w:t>едены по состоянию на 3</w:t>
      </w:r>
      <w:r w:rsidR="006A192F">
        <w:rPr>
          <w:rFonts w:ascii="Times New Roman" w:eastAsia="Calibri" w:hAnsi="Times New Roman" w:cs="Times New Roman"/>
          <w:sz w:val="24"/>
          <w:szCs w:val="24"/>
        </w:rPr>
        <w:t>0</w:t>
      </w:r>
      <w:r w:rsidR="00943D25">
        <w:rPr>
          <w:rFonts w:ascii="Times New Roman" w:eastAsia="Calibri" w:hAnsi="Times New Roman" w:cs="Times New Roman"/>
          <w:sz w:val="24"/>
          <w:szCs w:val="24"/>
        </w:rPr>
        <w:t>.12.202</w:t>
      </w:r>
      <w:r w:rsidR="006A192F">
        <w:rPr>
          <w:rFonts w:ascii="Times New Roman" w:eastAsia="Calibri" w:hAnsi="Times New Roman" w:cs="Times New Roman"/>
          <w:sz w:val="24"/>
          <w:szCs w:val="24"/>
        </w:rPr>
        <w:t>3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6A192F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6A192F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6A192F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DF707C" w:rsidRPr="00DF707C" w:rsidTr="00C63F9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6A192F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DF707C" w:rsidRPr="00DF707C" w:rsidTr="00C63F9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43D2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(0.76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:rsidTr="00C63F9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943D2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F707C" w:rsidRPr="00DF707C" w:rsidTr="00C63F9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:rsidTr="00C63F9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:rsidTr="00C63F9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707C" w:rsidRPr="00DF707C" w:rsidTr="00C63F9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707C" w:rsidRPr="00DF707C" w:rsidTr="00C63F9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:rsidTr="00C63F9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4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:rsidTr="00C63F9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4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:rsidTr="00C63F9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:rsidTr="00C63F9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1D2436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22107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943D2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(36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41AE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22107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F707C" w:rsidRPr="00DF707C" w:rsidTr="00C63F9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43D25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:rsidTr="00C63F9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DF707C" w:rsidRPr="00DF707C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:rsidTr="00C63F9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:rsidTr="00C63F9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 и позволяет реализовывать образовательные программы в полном объеме в соответствии с ФГОС ДО.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достаточным количеством педагогических и иных работников, </w:t>
      </w: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  <w:r w:rsidR="003B6AC4">
        <w:rPr>
          <w:rFonts w:ascii="Times New Roman" w:eastAsia="Calibri" w:hAnsi="Times New Roman" w:cs="Times New Roman"/>
          <w:sz w:val="24"/>
          <w:szCs w:val="24"/>
        </w:rPr>
        <w:t xml:space="preserve"> Необходимо отметить, что педагогический коллектив проделал большую работу по достижению таких результатов и важной задачей на следующий год будет сохранить и повысить данные показатели.</w:t>
      </w:r>
    </w:p>
    <w:p w:rsidR="00DF707C" w:rsidRPr="00DF707C" w:rsidRDefault="00DF707C" w:rsidP="00DF707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707C" w:rsidRPr="00DF707C" w:rsidRDefault="00DF707C" w:rsidP="00DF70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521ED" w:rsidRDefault="00B521ED"/>
    <w:sectPr w:rsidR="00B521ED" w:rsidSect="001E09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26" w:rsidRDefault="00D86626" w:rsidP="002D0035">
      <w:pPr>
        <w:spacing w:after="0" w:line="240" w:lineRule="auto"/>
      </w:pPr>
      <w:r>
        <w:separator/>
      </w:r>
    </w:p>
  </w:endnote>
  <w:endnote w:type="continuationSeparator" w:id="1">
    <w:p w:rsidR="00D86626" w:rsidRDefault="00D86626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26" w:rsidRDefault="00D86626" w:rsidP="002D0035">
      <w:pPr>
        <w:spacing w:after="0" w:line="240" w:lineRule="auto"/>
      </w:pPr>
      <w:r>
        <w:separator/>
      </w:r>
    </w:p>
  </w:footnote>
  <w:footnote w:type="continuationSeparator" w:id="1">
    <w:p w:rsidR="00D86626" w:rsidRDefault="00D86626" w:rsidP="002D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92" w:rsidRDefault="00945A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03B"/>
    <w:multiLevelType w:val="hybridMultilevel"/>
    <w:tmpl w:val="3B4AD12A"/>
    <w:lvl w:ilvl="0" w:tplc="28361D3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84F96"/>
    <w:multiLevelType w:val="hybridMultilevel"/>
    <w:tmpl w:val="D3F2A5EE"/>
    <w:lvl w:ilvl="0" w:tplc="70342567">
      <w:start w:val="1"/>
      <w:numFmt w:val="decimal"/>
      <w:lvlText w:val="%1."/>
      <w:lvlJc w:val="left"/>
      <w:pPr>
        <w:ind w:left="720" w:hanging="360"/>
      </w:pPr>
    </w:lvl>
    <w:lvl w:ilvl="1" w:tplc="70342567" w:tentative="1">
      <w:start w:val="1"/>
      <w:numFmt w:val="lowerLetter"/>
      <w:lvlText w:val="%2."/>
      <w:lvlJc w:val="left"/>
      <w:pPr>
        <w:ind w:left="1440" w:hanging="360"/>
      </w:pPr>
    </w:lvl>
    <w:lvl w:ilvl="2" w:tplc="70342567" w:tentative="1">
      <w:start w:val="1"/>
      <w:numFmt w:val="lowerRoman"/>
      <w:lvlText w:val="%3."/>
      <w:lvlJc w:val="right"/>
      <w:pPr>
        <w:ind w:left="2160" w:hanging="180"/>
      </w:pPr>
    </w:lvl>
    <w:lvl w:ilvl="3" w:tplc="70342567" w:tentative="1">
      <w:start w:val="1"/>
      <w:numFmt w:val="decimal"/>
      <w:lvlText w:val="%4."/>
      <w:lvlJc w:val="left"/>
      <w:pPr>
        <w:ind w:left="2880" w:hanging="360"/>
      </w:pPr>
    </w:lvl>
    <w:lvl w:ilvl="4" w:tplc="70342567" w:tentative="1">
      <w:start w:val="1"/>
      <w:numFmt w:val="lowerLetter"/>
      <w:lvlText w:val="%5."/>
      <w:lvlJc w:val="left"/>
      <w:pPr>
        <w:ind w:left="3600" w:hanging="360"/>
      </w:pPr>
    </w:lvl>
    <w:lvl w:ilvl="5" w:tplc="70342567" w:tentative="1">
      <w:start w:val="1"/>
      <w:numFmt w:val="lowerRoman"/>
      <w:lvlText w:val="%6."/>
      <w:lvlJc w:val="right"/>
      <w:pPr>
        <w:ind w:left="4320" w:hanging="180"/>
      </w:pPr>
    </w:lvl>
    <w:lvl w:ilvl="6" w:tplc="70342567" w:tentative="1">
      <w:start w:val="1"/>
      <w:numFmt w:val="decimal"/>
      <w:lvlText w:val="%7."/>
      <w:lvlJc w:val="left"/>
      <w:pPr>
        <w:ind w:left="5040" w:hanging="360"/>
      </w:pPr>
    </w:lvl>
    <w:lvl w:ilvl="7" w:tplc="70342567" w:tentative="1">
      <w:start w:val="1"/>
      <w:numFmt w:val="lowerLetter"/>
      <w:lvlText w:val="%8."/>
      <w:lvlJc w:val="left"/>
      <w:pPr>
        <w:ind w:left="5760" w:hanging="360"/>
      </w:pPr>
    </w:lvl>
    <w:lvl w:ilvl="8" w:tplc="70342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3595"/>
    <w:multiLevelType w:val="hybridMultilevel"/>
    <w:tmpl w:val="BC7094AA"/>
    <w:lvl w:ilvl="0" w:tplc="50660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80F03"/>
    <w:multiLevelType w:val="hybridMultilevel"/>
    <w:tmpl w:val="3CA298E2"/>
    <w:lvl w:ilvl="0" w:tplc="5AD4D0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732F2"/>
    <w:multiLevelType w:val="hybridMultilevel"/>
    <w:tmpl w:val="9E860EA2"/>
    <w:lvl w:ilvl="0" w:tplc="4FEA3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E5402"/>
    <w:multiLevelType w:val="hybridMultilevel"/>
    <w:tmpl w:val="572A4C12"/>
    <w:lvl w:ilvl="0" w:tplc="CCF8BD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3816197"/>
    <w:multiLevelType w:val="hybridMultilevel"/>
    <w:tmpl w:val="37309BB8"/>
    <w:lvl w:ilvl="0" w:tplc="4524F14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17FF"/>
    <w:multiLevelType w:val="hybridMultilevel"/>
    <w:tmpl w:val="53AC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D77FE"/>
    <w:multiLevelType w:val="hybridMultilevel"/>
    <w:tmpl w:val="B53C407A"/>
    <w:lvl w:ilvl="0" w:tplc="2B9695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D0BB8"/>
    <w:multiLevelType w:val="multilevel"/>
    <w:tmpl w:val="D6CE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B7166"/>
    <w:multiLevelType w:val="hybridMultilevel"/>
    <w:tmpl w:val="373E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4D1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37E74"/>
    <w:multiLevelType w:val="multilevel"/>
    <w:tmpl w:val="160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F60"/>
    <w:rsid w:val="00000411"/>
    <w:rsid w:val="00000B0E"/>
    <w:rsid w:val="00007DE3"/>
    <w:rsid w:val="00010DE8"/>
    <w:rsid w:val="00015504"/>
    <w:rsid w:val="00037A4B"/>
    <w:rsid w:val="000A2DC5"/>
    <w:rsid w:val="00151C59"/>
    <w:rsid w:val="00171E71"/>
    <w:rsid w:val="001D2436"/>
    <w:rsid w:val="001E097D"/>
    <w:rsid w:val="001E4211"/>
    <w:rsid w:val="00221075"/>
    <w:rsid w:val="0028021D"/>
    <w:rsid w:val="002902A2"/>
    <w:rsid w:val="002D0035"/>
    <w:rsid w:val="00306458"/>
    <w:rsid w:val="003341AE"/>
    <w:rsid w:val="003B6AC4"/>
    <w:rsid w:val="003E5055"/>
    <w:rsid w:val="003F50C5"/>
    <w:rsid w:val="004044C9"/>
    <w:rsid w:val="004264AB"/>
    <w:rsid w:val="00432574"/>
    <w:rsid w:val="004643B5"/>
    <w:rsid w:val="004A0BFB"/>
    <w:rsid w:val="004A70E3"/>
    <w:rsid w:val="004D7585"/>
    <w:rsid w:val="0051191E"/>
    <w:rsid w:val="00514832"/>
    <w:rsid w:val="00544C54"/>
    <w:rsid w:val="00582EE2"/>
    <w:rsid w:val="005A1C7A"/>
    <w:rsid w:val="0066631A"/>
    <w:rsid w:val="006A192F"/>
    <w:rsid w:val="006C252E"/>
    <w:rsid w:val="006D113E"/>
    <w:rsid w:val="006D5A95"/>
    <w:rsid w:val="007168D8"/>
    <w:rsid w:val="00767CE0"/>
    <w:rsid w:val="007D0D51"/>
    <w:rsid w:val="007E0600"/>
    <w:rsid w:val="007F7E88"/>
    <w:rsid w:val="008006BB"/>
    <w:rsid w:val="008132C6"/>
    <w:rsid w:val="00813FEE"/>
    <w:rsid w:val="00876A2C"/>
    <w:rsid w:val="008A6D5A"/>
    <w:rsid w:val="008D21CB"/>
    <w:rsid w:val="009126ED"/>
    <w:rsid w:val="00943D25"/>
    <w:rsid w:val="00945A92"/>
    <w:rsid w:val="00994A10"/>
    <w:rsid w:val="00A270FE"/>
    <w:rsid w:val="00A3309F"/>
    <w:rsid w:val="00A63F3A"/>
    <w:rsid w:val="00A77412"/>
    <w:rsid w:val="00AE59CC"/>
    <w:rsid w:val="00B00C42"/>
    <w:rsid w:val="00B521ED"/>
    <w:rsid w:val="00B87DA2"/>
    <w:rsid w:val="00BF1147"/>
    <w:rsid w:val="00C63F97"/>
    <w:rsid w:val="00CA4D37"/>
    <w:rsid w:val="00CB24C6"/>
    <w:rsid w:val="00CB3BA0"/>
    <w:rsid w:val="00CE5ADC"/>
    <w:rsid w:val="00D31A8D"/>
    <w:rsid w:val="00D34634"/>
    <w:rsid w:val="00D82E15"/>
    <w:rsid w:val="00D86626"/>
    <w:rsid w:val="00D916E0"/>
    <w:rsid w:val="00D92A24"/>
    <w:rsid w:val="00DA037C"/>
    <w:rsid w:val="00DA4785"/>
    <w:rsid w:val="00DF5098"/>
    <w:rsid w:val="00DF707C"/>
    <w:rsid w:val="00E3484E"/>
    <w:rsid w:val="00E5013F"/>
    <w:rsid w:val="00E507CC"/>
    <w:rsid w:val="00E64F60"/>
    <w:rsid w:val="00E96D78"/>
    <w:rsid w:val="00EA25D6"/>
    <w:rsid w:val="00EF2590"/>
    <w:rsid w:val="00EF5046"/>
    <w:rsid w:val="00F175D5"/>
    <w:rsid w:val="00F463E3"/>
    <w:rsid w:val="00FD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5"/>
  </w:style>
  <w:style w:type="paragraph" w:styleId="2">
    <w:name w:val="heading 2"/>
    <w:basedOn w:val="a"/>
    <w:link w:val="20"/>
    <w:uiPriority w:val="9"/>
    <w:qFormat/>
    <w:rsid w:val="00876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007D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6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3778,bqiaagaaeyqcaaagiaiaaapkcwaabfilaaaaaaaaaaaaaaaaaaaaaaaaaaaaaaaaaaaaaaaaaaaaaaaaaaaaaaaaaaaaaaaaaaaaaaaaaaaaaaaaaaaaaaaaaaaaaaaaaaaaaaaaaaaaaaaaaaaaaaaaaaaaaaaaaaaaaaaaaaaaaaaaaaaaaaaaaaaaaaaaaaaaaaaaaaaaaaaaaaaaaaaaaaaaaaaaaaaaaaaa"/>
    <w:basedOn w:val="a0"/>
    <w:rsid w:val="000A2DC5"/>
  </w:style>
  <w:style w:type="numbering" w:customStyle="1" w:styleId="3">
    <w:name w:val="Нет списка3"/>
    <w:next w:val="a2"/>
    <w:uiPriority w:val="99"/>
    <w:semiHidden/>
    <w:unhideWhenUsed/>
    <w:rsid w:val="004D7585"/>
  </w:style>
  <w:style w:type="table" w:customStyle="1" w:styleId="22">
    <w:name w:val="Сетка таблицы2"/>
    <w:basedOn w:val="a1"/>
    <w:next w:val="af0"/>
    <w:uiPriority w:val="59"/>
    <w:rsid w:val="004D75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E507C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5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507C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7">
    <w:name w:val="FollowedHyperlink"/>
    <w:basedOn w:val="a0"/>
    <w:uiPriority w:val="99"/>
    <w:semiHidden/>
    <w:unhideWhenUsed/>
    <w:rsid w:val="00FD7C3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43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0" i="1"/>
              <a:t>Диаграмма1</a:t>
            </a:r>
          </a:p>
          <a:p>
            <a:pPr>
              <a:defRPr/>
            </a:pPr>
            <a:r>
              <a:rPr lang="ru-RU" sz="1600" i="1"/>
              <a:t>Оснащеннось детского сада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полностью согласен</c:v>
                </c:pt>
                <c:pt idx="1">
                  <c:v>затрудняюсь ответить</c:v>
                </c:pt>
                <c:pt idx="2">
                  <c:v>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0.59000000000000019</c:v>
                </c:pt>
                <c:pt idx="1">
                  <c:v>0.32000000000000034</c:v>
                </c:pt>
                <c:pt idx="2">
                  <c:v>7.0000000000000034E-2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98-43F8-83DF-345C929B04D0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0" i="1"/>
              <a:t>Диаграмма 2</a:t>
            </a:r>
          </a:p>
          <a:p>
            <a:pPr>
              <a:defRPr/>
            </a:pPr>
            <a:r>
              <a:rPr lang="ru-RU" sz="1600" i="1"/>
              <a:t>Квалифицированность педагогов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Дмаграмма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полностью согласен</c:v>
                </c:pt>
                <c:pt idx="1">
                  <c:v>затрудняюсь отвыетить</c:v>
                </c:pt>
                <c:pt idx="2">
                  <c:v>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6.0000000000000032E-2</c:v>
                </c:pt>
                <c:pt idx="2" formatCode="0.00%">
                  <c:v>9.0000000000000028E-3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2E-42CA-8378-2928AC2CA93C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0" i="1"/>
              <a:t>Диаграмма</a:t>
            </a:r>
            <a:r>
              <a:rPr lang="ru-RU" sz="1600" b="0" i="1" baseline="0"/>
              <a:t> 3</a:t>
            </a:r>
          </a:p>
          <a:p>
            <a:pPr>
              <a:defRPr/>
            </a:pPr>
            <a:r>
              <a:rPr lang="ru-RU" sz="1600" i="1" baseline="0"/>
              <a:t>Развитие ребенка</a:t>
            </a:r>
            <a:endParaRPr lang="ru-RU" sz="1600" i="1"/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полностью согласен</c:v>
                </c:pt>
                <c:pt idx="1">
                  <c:v>затрудняюсь ответить</c:v>
                </c:pt>
                <c:pt idx="2">
                  <c:v>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0.87000000000000055</c:v>
                </c:pt>
                <c:pt idx="1">
                  <c:v>0.12000000000000002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EE-40FA-BBDF-85F3D21F273A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600" b="0" i="1"/>
              <a:t>Диаграмма</a:t>
            </a:r>
            <a:r>
              <a:rPr lang="ru-RU" sz="1600" b="0" i="1" baseline="0"/>
              <a:t> 4</a:t>
            </a:r>
          </a:p>
          <a:p>
            <a:pPr algn="ctr">
              <a:defRPr/>
            </a:pPr>
            <a:r>
              <a:rPr lang="ru-RU" sz="1600" i="1" baseline="0"/>
              <a:t>Дистанционное взаимодействие с родителями</a:t>
            </a:r>
            <a:endParaRPr lang="ru-RU" sz="1600" i="1"/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0.47000000000000008</c:v>
                </c:pt>
                <c:pt idx="2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E8-497D-83F0-3F51C66DF00D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0" i="1"/>
              <a:t>Диаграмма 5</a:t>
            </a:r>
          </a:p>
          <a:p>
            <a:pPr>
              <a:defRPr/>
            </a:pPr>
            <a:r>
              <a:rPr lang="ru-RU" sz="1600" i="1"/>
              <a:t>Размещение</a:t>
            </a:r>
            <a:r>
              <a:rPr lang="ru-RU" sz="1600" i="1" baseline="0"/>
              <a:t> информации в чате групп и соцсетях</a:t>
            </a:r>
            <a:endParaRPr lang="ru-RU" sz="1600" i="1"/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информация была исчерпывающая</c:v>
                </c:pt>
                <c:pt idx="1">
                  <c:v>затрудняюсь ответить</c:v>
                </c:pt>
                <c:pt idx="2">
                  <c:v>информации не хватало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0.67000000000000082</c:v>
                </c:pt>
                <c:pt idx="1">
                  <c:v>0.27</c:v>
                </c:pt>
                <c:pt idx="2" formatCode="0.0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02-42BF-858B-AC8C11F187C0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по возрасту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кадров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6A-4966-A975-65F45C589DCC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D6A-4966-A975-65F45C589DCC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6A-4966-A975-65F45C589DCC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D6A-4966-A975-65F45C589DCC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6A-4966-A975-65F45C589DCC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50E-45C7-9484-AE4093149785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50E-45C7-9484-AE4093149785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50E-45C7-9484-AE4093149785}"/>
              </c:ext>
            </c:extLst>
          </c:dPt>
          <c:dPt>
            <c:idx val="8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50E-45C7-9484-AE40931497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 и выше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6F42-4BC1-B452-C54D1A7824E2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по стажу работы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стажу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FC-4D50-B853-3CD1EF692918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FC-4D50-B853-3CD1EF692918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FC-4D50-B853-3CD1EF692918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FC-4D50-B853-3CD1EF692918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FC-4D50-B853-3CD1EF692918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0FC-4D50-B853-3CD1EF692918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0FC-4D50-B853-3CD1EF692918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0FC-4D50-B853-3CD1EF692918}"/>
              </c:ext>
            </c:extLst>
          </c:dPt>
          <c:dPt>
            <c:idx val="8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0FC-4D50-B853-3CD1EF692918}"/>
              </c:ext>
            </c:extLst>
          </c:dPt>
          <c:dPt>
            <c:idx val="9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0FC-4D50-B853-3CD1EF692918}"/>
              </c:ext>
            </c:extLst>
          </c:dPt>
          <c:cat>
            <c:strRef>
              <c:f>Лист1!$A$2:$A$11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7-474E-B35F-E26CD28EE3A1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2EA4-5076-4090-96E2-FD8ED7E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20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12</cp:revision>
  <cp:lastPrinted>2024-04-18T02:12:00Z</cp:lastPrinted>
  <dcterms:created xsi:type="dcterms:W3CDTF">2024-04-16T09:21:00Z</dcterms:created>
  <dcterms:modified xsi:type="dcterms:W3CDTF">2024-04-18T06:40:00Z</dcterms:modified>
</cp:coreProperties>
</file>