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«Самостоятельность ребёнка. Её границы».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Часто, по разным причинам (из-за отсутствия времени, неуверенности в силах ребенка, мы стремимся сделать все за него сами. Но действительно ли мы оказываем ребенку помощь? Может ли ребенок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самостоятельным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Самостоятельность</w:t>
      </w:r>
      <w:r>
        <w:rPr>
          <w:rFonts w:ascii="Arial" w:hAnsi="Arial" w:cs="Arial"/>
          <w:color w:val="111111"/>
          <w:sz w:val="27"/>
          <w:szCs w:val="27"/>
        </w:rPr>
        <w:t> 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</w:t>
      </w:r>
      <w:r>
        <w:rPr>
          <w:rFonts w:ascii="Arial" w:hAnsi="Arial" w:cs="Arial"/>
          <w:color w:val="111111"/>
          <w:sz w:val="27"/>
          <w:szCs w:val="27"/>
        </w:rPr>
        <w:t>. И нам, взрослым, важно поддержать их в этом.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самостоятельность ребёнка</w:t>
      </w:r>
      <w:r>
        <w:rPr>
          <w:rFonts w:ascii="Arial" w:hAnsi="Arial" w:cs="Arial"/>
          <w:color w:val="111111"/>
          <w:sz w:val="27"/>
          <w:szCs w:val="27"/>
        </w:rPr>
        <w:t>, так как она способствует развитию его личности в целом.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 отмечал Л.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Венгер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самостоятельный</w:t>
      </w:r>
      <w:r>
        <w:rPr>
          <w:rFonts w:ascii="Arial" w:hAnsi="Arial" w:cs="Arial"/>
          <w:color w:val="111111"/>
          <w:sz w:val="27"/>
          <w:szCs w:val="27"/>
        </w:rPr>
        <w:t>. Только тогда мы получаем эффект развития.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 не мотивирован на реализацию разных видов деятельности, не ставит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самостоятельных целей</w:t>
      </w:r>
      <w:r>
        <w:rPr>
          <w:rFonts w:ascii="Arial" w:hAnsi="Arial" w:cs="Arial"/>
          <w:color w:val="111111"/>
          <w:sz w:val="27"/>
          <w:szCs w:val="27"/>
        </w:rPr>
        <w:t>, а лишь по итогам проводимой с ним работы овладевает некоторыми способами действия.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Самостоятельность ребёнка</w:t>
      </w:r>
      <w:r>
        <w:rPr>
          <w:rFonts w:ascii="Arial" w:hAnsi="Arial" w:cs="Arial"/>
          <w:color w:val="111111"/>
          <w:sz w:val="27"/>
          <w:szCs w:val="27"/>
        </w:rPr>
        <w:t> 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Самостоятельный ребёнок тот</w:t>
      </w:r>
      <w:r>
        <w:rPr>
          <w:rFonts w:ascii="Arial" w:hAnsi="Arial" w:cs="Arial"/>
          <w:color w:val="111111"/>
          <w:sz w:val="27"/>
          <w:szCs w:val="27"/>
        </w:rPr>
        <w:t>, который сам ставит себе цели и может их добиваться.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Проблема формирования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самостоятельности</w:t>
      </w:r>
      <w:r>
        <w:rPr>
          <w:rFonts w:ascii="Arial" w:hAnsi="Arial" w:cs="Arial"/>
          <w:color w:val="111111"/>
          <w:sz w:val="27"/>
          <w:szCs w:val="27"/>
        </w:rPr>
        <w:t> была и остается одной из самых актуальных.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самостоятельность</w:t>
      </w:r>
      <w:r>
        <w:rPr>
          <w:rFonts w:ascii="Arial" w:hAnsi="Arial" w:cs="Arial"/>
          <w:color w:val="111111"/>
          <w:sz w:val="27"/>
          <w:szCs w:val="27"/>
        </w:rPr>
        <w:t>, уверенность в своих силах, настойчивость, выдержка.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самостоятельности дошкольника</w:t>
      </w:r>
      <w:r>
        <w:rPr>
          <w:rFonts w:ascii="Arial" w:hAnsi="Arial" w:cs="Arial"/>
          <w:color w:val="111111"/>
          <w:sz w:val="27"/>
          <w:szCs w:val="27"/>
        </w:rPr>
        <w:t>, способствует развитию его личности в целом.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Отличительной особенностью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самостоятельности</w:t>
      </w:r>
      <w:r>
        <w:rPr>
          <w:rFonts w:ascii="Arial" w:hAnsi="Arial" w:cs="Arial"/>
          <w:color w:val="111111"/>
          <w:sz w:val="27"/>
          <w:szCs w:val="27"/>
        </w:rPr>
        <w:t xml:space="preserve"> детей средней группы является ее организованность. Инициатива ребят направляется уже на то, чтобы действовать по-своему, то есть вопреки требованиям взрослых. Дети среднего дошкольного возраста могут и умеют направлять свою инициативу на то, чтобы лучше и быстрее выполнять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порученное им, или задуманное ими дело в соответствии с требованиями старших.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>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самостоятельность</w:t>
      </w:r>
      <w:r>
        <w:rPr>
          <w:rFonts w:ascii="Arial" w:hAnsi="Arial" w:cs="Arial"/>
          <w:color w:val="111111"/>
          <w:sz w:val="27"/>
          <w:szCs w:val="27"/>
        </w:rPr>
        <w:t>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</w:p>
    <w:p w:rsidR="0056350F" w:rsidRDefault="0056350F" w:rsidP="005635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дети среднего дошкольного возраста научились по собственной инициативе находить применение своим силам, следует на первых порах давать им конкретные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</w:t>
      </w:r>
      <w:r>
        <w:rPr>
          <w:rFonts w:ascii="Arial" w:hAnsi="Arial" w:cs="Arial"/>
          <w:color w:val="111111"/>
          <w:sz w:val="27"/>
          <w:szCs w:val="27"/>
        </w:rPr>
        <w:t>. В дальнейшем руководство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</w:t>
      </w:r>
    </w:p>
    <w:p w:rsidR="0056350F" w:rsidRDefault="0056350F" w:rsidP="005635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1D4448" w:rsidRDefault="001D4448">
      <w:bookmarkStart w:id="0" w:name="_GoBack"/>
      <w:bookmarkEnd w:id="0"/>
    </w:p>
    <w:sectPr w:rsidR="001D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F"/>
    <w:rsid w:val="001D4448"/>
    <w:rsid w:val="005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EFCB-E89C-4E7F-B29C-9209671C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2021-11-21T12:23:00Z</dcterms:created>
  <dcterms:modified xsi:type="dcterms:W3CDTF">2021-11-21T12:23:00Z</dcterms:modified>
</cp:coreProperties>
</file>