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7B" w:rsidRDefault="002F0D7B" w:rsidP="002F0D7B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FF6600"/>
          <w:sz w:val="21"/>
          <w:szCs w:val="21"/>
          <w:bdr w:val="none" w:sz="0" w:space="0" w:color="auto" w:frame="1"/>
        </w:rPr>
        <w:t>ПОЛОЖЕНИЕ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FF6600"/>
          <w:sz w:val="21"/>
          <w:szCs w:val="21"/>
          <w:bdr w:val="none" w:sz="0" w:space="0" w:color="auto" w:frame="1"/>
        </w:rPr>
        <w:t>о природоохранном социально-образовательном проекте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FF6600"/>
          <w:sz w:val="21"/>
          <w:szCs w:val="21"/>
          <w:bdr w:val="none" w:sz="0" w:space="0" w:color="auto" w:frame="1"/>
        </w:rPr>
        <w:t>«</w:t>
      </w:r>
      <w:proofErr w:type="spellStart"/>
      <w:r>
        <w:rPr>
          <w:rStyle w:val="a4"/>
          <w:rFonts w:ascii="Arial" w:hAnsi="Arial" w:cs="Arial"/>
          <w:color w:val="FF6600"/>
          <w:sz w:val="21"/>
          <w:szCs w:val="21"/>
          <w:bdr w:val="none" w:sz="0" w:space="0" w:color="auto" w:frame="1"/>
        </w:rPr>
        <w:t>Эколята</w:t>
      </w:r>
      <w:proofErr w:type="spellEnd"/>
      <w:r>
        <w:rPr>
          <w:rStyle w:val="a4"/>
          <w:rFonts w:ascii="Arial" w:hAnsi="Arial" w:cs="Arial"/>
          <w:color w:val="FF6600"/>
          <w:sz w:val="21"/>
          <w:szCs w:val="21"/>
          <w:bdr w:val="none" w:sz="0" w:space="0" w:color="auto" w:frame="1"/>
        </w:rPr>
        <w:t xml:space="preserve"> – Дошколята» по формированию у детей дошкольного возраста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FF6600"/>
          <w:sz w:val="21"/>
          <w:szCs w:val="21"/>
          <w:bdr w:val="none" w:sz="0" w:space="0" w:color="auto" w:frame="1"/>
        </w:rPr>
        <w:t xml:space="preserve">экологической культуры и культуры </w:t>
      </w:r>
      <w:proofErr w:type="spellStart"/>
      <w:r>
        <w:rPr>
          <w:rStyle w:val="a4"/>
          <w:rFonts w:ascii="Arial" w:hAnsi="Arial" w:cs="Arial"/>
          <w:color w:val="FF6600"/>
          <w:sz w:val="21"/>
          <w:szCs w:val="21"/>
          <w:bdr w:val="none" w:sz="0" w:space="0" w:color="auto" w:frame="1"/>
        </w:rPr>
        <w:t>природолюбия</w:t>
      </w:r>
      <w:proofErr w:type="spellEnd"/>
    </w:p>
    <w:p w:rsidR="002F0D7B" w:rsidRDefault="002F0D7B" w:rsidP="002F0D7B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</w:rPr>
        <w:t>Актуальность Проекта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Президент Российской Федерации В.В. Путин заявил о реализации национальной идеи объединения народов нашей многонациональной страны. «Я гражданин России» таким, по его словам, должен стать лозунг этой идеи.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поколения. Конечной целью такого образования является формирование у человека нового экологического мышления, способности осознавать последствия своих действий по отношению к окружающей среде, умение жить в гармонии с природой.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этом контексте суть одного из направлений патриотического воспитания состоит в том, чтобы посеять и взрастить в душе ребёнка и 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Для этого должна быть разработана идеология, позволяющая сформировать у ребёнка культуру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природолюбия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любовь к природе родного края, а, значит, любовь к государству.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Изменение сознания ребёнка способно повлиять на характер его дальнейших взаимоотношений с окружающей природной средой. При этом надо отметить, что на детей сильнее действуют эмоции, личный опыт и авторитарный пример.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Исследования в области дошкольной педагогики и психологии свидетельствуют о том, что именно в дошкольном возрасте закладываются базисные основы личности, начинается процесс становления и формирования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социокультурного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опыта.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Дошкольные образовательные организации, являясь начальным звеном системы образования, призваны формировать у детей первичное представление об окружающем мире, отношение к родной природе, малой Родине, своему Отечеству.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Формирование у детей экологической культуры и культуры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природолюбия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должно быть продолжено и после завершения обучения в дошкольной образовательной организации.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Для решения этой организационной задачи на каждом этапе экологического образования и воспитания необходимы новые инновационные инструменты, программы, проекты, формы, методы, подходы, приёмы, решения, технологии и мероприятия.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Одним из таких инструментов экологического воспитания и образования детей дошкольного возраста, как части патриотического воспитания ребёнка, может стать новый природоохранный социально-образовательный проект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Эколята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Дошколята» по формированию у детей экологической культуры и культуры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природолюбия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Проект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Эколята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–Дошколята» является первым этапом общего процесса формирования экологической культуры ребёнка. Последующие ступени экологического образования и воспитания будут реализовываться в рамках экологических природоохранных социально-образовательных проектов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Эколята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(1-4 класс) и «Молодые защитники Природы» (5-9 и 10-11 класс).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Природоохранный социально-образовательный проект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Эколята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Дошколята» (в дальнейшем – Проект) является новым инновационным инструментарием развития дополнительного образования эколого-биологической направленности в дошкольных образовательных организациях российских регионов.</w:t>
      </w:r>
    </w:p>
    <w:p w:rsidR="002F0D7B" w:rsidRDefault="002F0D7B" w:rsidP="002F0D7B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</w:rPr>
        <w:t>Цель Проекта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природолюбия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F0D7B" w:rsidRDefault="002F0D7B" w:rsidP="002F0D7B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</w:rPr>
        <w:t>Задачи Проекта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 дать ребёнку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</w:r>
      <w:r>
        <w:rPr>
          <w:rFonts w:ascii="Arial" w:hAnsi="Arial" w:cs="Arial"/>
          <w:color w:val="000000"/>
          <w:sz w:val="21"/>
          <w:szCs w:val="21"/>
        </w:rPr>
        <w:br/>
        <w:t>• способствовать развитию понимания ребёнком неразделимого единства человека и природы, понимание общечеловеческой ценности природы;</w:t>
      </w:r>
      <w:r>
        <w:rPr>
          <w:rFonts w:ascii="Arial" w:hAnsi="Arial" w:cs="Arial"/>
          <w:color w:val="000000"/>
          <w:sz w:val="21"/>
          <w:szCs w:val="21"/>
        </w:rPr>
        <w:br/>
        <w:t>• помочь ребёнку осознать необходимость сохранения, охраны и спасения природы для выживания на земле самого человека;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 xml:space="preserve">•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расширить общий кругозор детей, способствовать развитию их творческих способностей;</w:t>
      </w:r>
      <w:r>
        <w:rPr>
          <w:rFonts w:ascii="Arial" w:hAnsi="Arial" w:cs="Arial"/>
          <w:color w:val="000000"/>
          <w:sz w:val="21"/>
          <w:szCs w:val="21"/>
        </w:rPr>
        <w:br/>
        <w:t>• помочь ребёнку самоопределиться в построении взаимоотношений с природой и окружающим его миром;</w:t>
      </w:r>
      <w:r>
        <w:rPr>
          <w:rFonts w:ascii="Arial" w:hAnsi="Arial" w:cs="Arial"/>
          <w:color w:val="000000"/>
          <w:sz w:val="21"/>
          <w:szCs w:val="21"/>
        </w:rPr>
        <w:br/>
        <w:t>• 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• способствовать воспитанию потребности принимать активное участие в природоохранной и экологической деятельности.</w:t>
      </w:r>
    </w:p>
    <w:p w:rsidR="002F0D7B" w:rsidRDefault="002F0D7B" w:rsidP="002F0D7B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</w:rPr>
        <w:t>Содержание Проекта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рамках реализации Проекта предусматривается разносторонняя деятельность в дошкольных образовательных организациях с использованием образов сказочных героев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Эколят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– друзей и защитников Природы. Данная деятельность способствует формированию у воспитанников экологической культуры и культуры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природолюбия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усвоению ребёнком во время образовательного и воспитательного процессов теоретических эколого-биологических, географических и других специальных знаний и умений, а также основ коммуникативной, речевой и общей культуры.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Воспитанника дошкольной образовательной организации принимают в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Эколята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дошколята»: на торжественной церемонии зачитывается текст посвящения в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Эколята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», </w:t>
      </w:r>
      <w:r>
        <w:rPr>
          <w:rFonts w:ascii="Arial" w:hAnsi="Arial" w:cs="Arial"/>
          <w:color w:val="000000"/>
          <w:sz w:val="21"/>
          <w:szCs w:val="21"/>
        </w:rPr>
        <w:lastRenderedPageBreak/>
        <w:t>вручается Свидетельство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Эколёнка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дошкольной образовательной организации» и специальный Знак (значок).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Воспитанник, став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Эколёнком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», будет понимать, что он вошёл в общество людей, которые берегут и защищают природу, которым свойственно доброе, уважительное, внимательное и заботливое отношение к ней.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Особенностью Проекта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Эколята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Дошколята» по формированию культуры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природолюбия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воспитанника дошкольной образовательной организации является его направленность на духовно-нравственное, эстетическое воспитание, создание необходимых условий для развития гармоничной личности с использованием образов сказочных героев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Эколят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– друзей и защитников Природы.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Под культурой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природолюбия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понимается сфера духовной культуры, организации и развития жизнедеятельности, обеспечивающая сохранение и обогащение позитивного опыта познания и взаимодействия человека и природы, накопленного в процессе естественного и общественного развития.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Проект представляет собой комплекс занятий, заданий и мероприятий, учебных и учебно-методических пособий, тематических книг, игровой, аудио, видео и другой продукции подчиненный целям воспитания у детей любви, бережного и уважительного отношения к Природе.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последнее время для детей разработано много книг, учебников, методических пособий, а также авторских программ по вопросам воспитания экологически грамотного поведения, охраны окружающей природной среды. Их главным недостатком является недостаточное внимание к воспитанию духовной культуры ребёнка через природу. Без эмоциональной составляющей правила поведения по отношению к природе так и останутся всего лишь правилами из учебника.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детьми проводятся тематические занятия, которые всесторонне способствуют формированию у ребёнка культуры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природолюбия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осознания того, что он может стать настоящим другом природы.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Особое внимание в Проекте уделяется формированию у воспитанников дошкольных образовательных организаций целостного взгляда на окружающую природу. При этом человек рассматривается как неотъемлемая часть природы. Он подчиняется закономерностям её развития, и от его деятельности зависит состояние окружающей природной среды.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Природолюбие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помогает осознать, что каждый ребёнок является личностью, от деятельности которой зависит судьба будущих поколений. Большое значение уделяется развитию представлений о важности и ценности окружающей природной среды.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Использование теории сложных систем и системного подхода к изучению Природы и окружающего мира предполагает взаимопроникновение различных видов деятельности в учебно-воспитательном процессе, таких как наблюдение, беседа, чтение и прослушивание сказок и рассказов, выполнение заданий, игра, проведение опыта, прогулки, проведение занятия на природе, работа на опытном участке вокруг дошкольных образовательных организаций, рисование и т.д. и протекает на уровне формирования образов, представлений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различных понятий в мире Природы. При этом важно, что в процессе занятия должно происходить не механическое запоминание услышанного и увиденного, а реальный анализ происходящего и принятие на основе этого реального решения в своей дальнейшей деятельности.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Проект ориентирует деятельность воспитателя и педагога на системный подход в развитии у детей культуры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природолюбия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При этом в Проекте используется принцип последовательности, преемственности и развития. Все его составные темы и разделы связаны друг с другом, а каждая последующая рассматриваемая в Проекте тема базируется на изученных ранее материалах.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Интегрирующий подход в обучении и воспитании позволяет объединить в учебно-воспитательном процессе целенаправленные занятия в помещении и на улице, чтение книг, участие в играх, проведение праздников, конкурсов, викторин и мероприятий, поход в парк или лес, проведение наблюдений и опытов, участие в практических действиях с взрослыми.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каждой возрастной группы воспитанников составляются свои комплексы занятий, что позволяет представить учебно-воспитательный процесс целостным и развивающимся.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Проводимые в рамках Проекта занятия могут использоваться самостоятельно либо включаться в уже существующие программы по экологическому, нравственному, культурному и эстетическому воспитанию ребёнка.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Проект является составной частью системы дополнительного образования эколого-биологической направленности дошкольных образовательных организаций.</w:t>
      </w:r>
    </w:p>
    <w:p w:rsidR="002F0D7B" w:rsidRDefault="002F0D7B" w:rsidP="002F0D7B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</w:rPr>
        <w:t>Прогнозируемые результаты: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 формирование у детей основ экологической культуры и культуры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природолюбия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  <w:t>• повышение общей культуры ребёнка;</w:t>
      </w:r>
      <w:r>
        <w:rPr>
          <w:rFonts w:ascii="Arial" w:hAnsi="Arial" w:cs="Arial"/>
          <w:color w:val="000000"/>
          <w:sz w:val="21"/>
          <w:szCs w:val="21"/>
        </w:rPr>
        <w:br/>
        <w:t>• формирование у ребёнка духовно богатого внутреннего мира и системы ценностных отношений к окружающей природной среде;</w:t>
      </w:r>
      <w:r>
        <w:rPr>
          <w:rFonts w:ascii="Arial" w:hAnsi="Arial" w:cs="Arial"/>
          <w:color w:val="000000"/>
          <w:sz w:val="21"/>
          <w:szCs w:val="21"/>
        </w:rPr>
        <w:br/>
        <w:t>• развитие в ребёнке внутренней потребности любви к природе, участию в природоохранной и экологической деятельности;</w:t>
      </w:r>
      <w:r>
        <w:rPr>
          <w:rFonts w:ascii="Arial" w:hAnsi="Arial" w:cs="Arial"/>
          <w:color w:val="000000"/>
          <w:sz w:val="21"/>
          <w:szCs w:val="21"/>
        </w:rPr>
        <w:br/>
        <w:t>• расширение общего кругозора детей, развитие их творческих способностей.</w:t>
      </w:r>
    </w:p>
    <w:p w:rsidR="002F0D7B" w:rsidRDefault="002F0D7B" w:rsidP="002F0D7B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</w:rPr>
        <w:t>Задачи Проекта решаются путём: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создания и внедрения с использованием образов сказочных героев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Эколят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– друзей и защитников Природы новых приёмов, форм, методов и подходов, направленных на воспитание у ребёнка культуры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природолюбия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бережного и уважительного отношения к животному и растительному миру, ответственности за их сохранение, формирование целостного взгляда на Природу, развитие навыков экологически грамотного поведения;</w:t>
      </w:r>
      <w:r>
        <w:rPr>
          <w:rFonts w:ascii="Arial" w:hAnsi="Arial" w:cs="Arial"/>
          <w:color w:val="000000"/>
          <w:sz w:val="21"/>
          <w:szCs w:val="21"/>
        </w:rPr>
        <w:br/>
        <w:t>• предоставления возможности ребёнку быть непосредственным участником всех мероприятий, проводимых во время воспитательно-образовательного процесса и направленных на сохранение природы;</w:t>
      </w:r>
      <w:r>
        <w:rPr>
          <w:rFonts w:ascii="Arial" w:hAnsi="Arial" w:cs="Arial"/>
          <w:color w:val="000000"/>
          <w:sz w:val="21"/>
          <w:szCs w:val="21"/>
        </w:rPr>
        <w:br/>
        <w:t>• комплексного подхода к проблеме экологического, нравственного, культурного и духовного воспитания и образования ребёнка;</w:t>
      </w:r>
      <w:r>
        <w:rPr>
          <w:rFonts w:ascii="Arial" w:hAnsi="Arial" w:cs="Arial"/>
          <w:color w:val="000000"/>
          <w:sz w:val="21"/>
          <w:szCs w:val="21"/>
        </w:rPr>
        <w:br/>
        <w:t>• создания в рамках Проекта необходимой методологической и методической базы;</w:t>
      </w:r>
      <w:r>
        <w:rPr>
          <w:rFonts w:ascii="Arial" w:hAnsi="Arial" w:cs="Arial"/>
          <w:color w:val="000000"/>
          <w:sz w:val="21"/>
          <w:szCs w:val="21"/>
        </w:rPr>
        <w:br/>
        <w:t>• внедрения в учебно-воспитательный процесс идей и предложений самих детей по охране окружающей природной среды, защите животного и растительного мира, решению экологических проблем;</w:t>
      </w:r>
      <w:r>
        <w:rPr>
          <w:rFonts w:ascii="Arial" w:hAnsi="Arial" w:cs="Arial"/>
          <w:color w:val="000000"/>
          <w:sz w:val="21"/>
          <w:szCs w:val="21"/>
        </w:rPr>
        <w:br/>
        <w:t>• предоставления детям возможности общения со своими сверстниками из других дошкольных образовательных организаций по различным темам и направлениям данного Проекта.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Организация учебно-воспитательного процесса в рамках Проекта, а также проведение всех мероприятий может осуществляться на территории дошкольной образовательной организации любого региона Российской Федерации.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Вся разрабатываемая и выпускаемая в рамках Проекта продукция, а также проводимые мероприятия взаимосвязаны, являются элементами одной общей концепции осуществления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учебно-воспитательного процесса, дополняют и развивают друг друга, соответствуют целям и задачам Проекта и в совокупности позволяют решить задачу формирования культуры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природолюбия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воспитанников дошкольных образовательных организаций.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Исполнительными структурами по развитию Проекта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Эколята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Дошколята» являются Межрегиональная общественная организация содействия сохранению природного наследия регионов «Природное наследие нации» и федеральное государственное бюджетное образовательное учреждение дополнительного образования детей «Федеральный детский эколого-биологический центр».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рамках Проекта создаются программный и организационный комитеты, тематические секции и рабочие группы.</w:t>
      </w:r>
    </w:p>
    <w:p w:rsidR="002F0D7B" w:rsidRDefault="002F0D7B" w:rsidP="002F0D7B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</w:rPr>
        <w:t>Проект «</w:t>
      </w:r>
      <w:proofErr w:type="spellStart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</w:rPr>
        <w:t>Эколята</w:t>
      </w:r>
      <w:proofErr w:type="spellEnd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</w:rPr>
        <w:t xml:space="preserve"> – Дошколята» базируется </w:t>
      </w:r>
      <w:proofErr w:type="gramStart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</w:rPr>
        <w:t>на</w:t>
      </w:r>
      <w:proofErr w:type="gramEnd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</w:rPr>
        <w:t>: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• применении в процессе воспитания у детей культуры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природолюбия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а также в процессе экологического, природоохранного, нравственного, духовного и  эстетического воспитания и образования ребёнка, элементов и методов системного подхода и анализа, систематизации и классификации знаний;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 xml:space="preserve">•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рассмотрении всей совокупности составных частей и элементов учебного и воспитательного процесса дошкольной образовательной организации, направленного на развитие у детей культуры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природолюбия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решение проблем экологического, природоохранного, нравственного, духовного и эстетического воспитания ребёнка, как единого, комплексного и системного учебно-воспитательного инструментария;</w:t>
      </w:r>
      <w:r>
        <w:rPr>
          <w:rFonts w:ascii="Arial" w:hAnsi="Arial" w:cs="Arial"/>
          <w:color w:val="000000"/>
          <w:sz w:val="21"/>
          <w:szCs w:val="21"/>
        </w:rPr>
        <w:br/>
        <w:t>• использовании в учебно-образовательном процессе дошкольных образовательных организаций образов сказочных героев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Эколят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– друзей и защитников Природы;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 xml:space="preserve">•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включении в учебно-воспитательный процесс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межструктурных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связей в рамках изучения различных тем учебного пособия «Азбука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Природолюбия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»;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• организации и реализации в рамках Проекта занятий и мероприятий с использованием учебного пособия «Азбука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Природолюбия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», книжной, игровой, аудио, видео и другой продукции с использованием образов сказочных героев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Эколят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– друзей и защитников Природы;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 xml:space="preserve">•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введении в учебно-воспитательный процесс элементов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библиотерапии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комплексной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сказкотерапии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 помощью серии познавательных сказок, таких как «Живая азбука», а также других сказок и различных рассказов о животном и растительном мире, способствующих воспитанию у ребёнка культуры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природолюбия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  <w:t>• присутствии во время изучения той или иной темы или вопроса различных игровых элементов и программ;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 xml:space="preserve">•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включении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учебно-воспитательный процесс разнообразных занятий и различных заданий по изучаемым темам, направлениям и вопросам;</w:t>
      </w:r>
      <w:r>
        <w:rPr>
          <w:rFonts w:ascii="Arial" w:hAnsi="Arial" w:cs="Arial"/>
          <w:color w:val="000000"/>
          <w:sz w:val="21"/>
          <w:szCs w:val="21"/>
        </w:rPr>
        <w:br/>
        <w:t>• предоставлении ребёнку возможности дальнейшего изучения того или иного материала с воспитателем, родителями и своими сверстниками за пределами дошкольной образовательной организации.</w:t>
      </w:r>
    </w:p>
    <w:p w:rsidR="002F0D7B" w:rsidRDefault="002F0D7B" w:rsidP="002F0D7B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</w:rPr>
        <w:t>Проект «</w:t>
      </w:r>
      <w:proofErr w:type="spellStart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</w:rPr>
        <w:t>Эколята</w:t>
      </w:r>
      <w:proofErr w:type="spellEnd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</w:rPr>
        <w:t xml:space="preserve"> – Дошколята» с целью формирования у воспитанников дошкольных образовательных организаций культуры </w:t>
      </w:r>
      <w:proofErr w:type="spellStart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</w:rPr>
        <w:t>природолюбия</w:t>
      </w:r>
      <w:proofErr w:type="spellEnd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</w:rPr>
        <w:t xml:space="preserve"> предусматривает: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• использование в дошкольных образовательных организациях учебного пособия «Азбука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Природолюбия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»;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• создание учебно-методической базы для организации и проведения занятий по различным направлениям и темам учебного пособия «Азбука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Природолюбия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»;</w:t>
      </w:r>
      <w:r>
        <w:rPr>
          <w:rFonts w:ascii="Arial" w:hAnsi="Arial" w:cs="Arial"/>
          <w:color w:val="000000"/>
          <w:sz w:val="21"/>
          <w:szCs w:val="21"/>
        </w:rPr>
        <w:br/>
        <w:t>• использование в учебно-образовательном процессе дошкольных образовательных организаций образов сказочных героев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Эколят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– друзей и защитников Природы;</w:t>
      </w:r>
      <w:r>
        <w:rPr>
          <w:rFonts w:ascii="Arial" w:hAnsi="Arial" w:cs="Arial"/>
          <w:color w:val="000000"/>
          <w:sz w:val="21"/>
          <w:szCs w:val="21"/>
        </w:rPr>
        <w:br/>
        <w:t>• создание комплектов учебных и учебно-методических пособий, раздаточных и наглядных материалов;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• разработку и выпуск игровых, развивающих и познавательных книг и журналов, направленных на реализацию целей и задач Проекта;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• разработку и выпуск по тематикам и направлениям Проекта настольных, напольных, и компьютерных игр, а также аудио и видеопродукции с использованием образов сказочных </w:t>
      </w:r>
      <w:r>
        <w:rPr>
          <w:rFonts w:ascii="Arial" w:hAnsi="Arial" w:cs="Arial"/>
          <w:color w:val="000000"/>
          <w:sz w:val="21"/>
          <w:szCs w:val="21"/>
        </w:rPr>
        <w:lastRenderedPageBreak/>
        <w:t>героев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Эколят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– друзей и защитников Природы;</w:t>
      </w:r>
      <w:r>
        <w:rPr>
          <w:rFonts w:ascii="Arial" w:hAnsi="Arial" w:cs="Arial"/>
          <w:color w:val="000000"/>
          <w:sz w:val="21"/>
          <w:szCs w:val="21"/>
        </w:rPr>
        <w:br/>
        <w:t>• создание разнообразных игровых комплексов и программ для дошкольных образовательных организаций, а также для организации занятий в семье;</w:t>
      </w:r>
      <w:r>
        <w:rPr>
          <w:rFonts w:ascii="Arial" w:hAnsi="Arial" w:cs="Arial"/>
          <w:color w:val="000000"/>
          <w:sz w:val="21"/>
          <w:szCs w:val="21"/>
        </w:rPr>
        <w:br/>
        <w:t>• разработку специальных элементов оформления помещений в дошкольных образовательных организациях;</w:t>
      </w:r>
      <w:r>
        <w:rPr>
          <w:rFonts w:ascii="Arial" w:hAnsi="Arial" w:cs="Arial"/>
          <w:color w:val="000000"/>
          <w:sz w:val="21"/>
          <w:szCs w:val="21"/>
        </w:rPr>
        <w:br/>
        <w:t>• организацию и проведение различных игровых программ, конкурсов и викторин, других подобных мероприятий;</w:t>
      </w:r>
      <w:r>
        <w:rPr>
          <w:rFonts w:ascii="Arial" w:hAnsi="Arial" w:cs="Arial"/>
          <w:color w:val="000000"/>
          <w:sz w:val="21"/>
          <w:szCs w:val="21"/>
        </w:rPr>
        <w:br/>
        <w:t>• издание хрестоматий и различных хрестоматийных сборников;</w:t>
      </w:r>
      <w:r>
        <w:rPr>
          <w:rFonts w:ascii="Arial" w:hAnsi="Arial" w:cs="Arial"/>
          <w:color w:val="000000"/>
          <w:sz w:val="21"/>
          <w:szCs w:val="21"/>
        </w:rPr>
        <w:br/>
        <w:t>• создание и открытие страничек, разделов, рубрик, тематик, информационных полос Проекта в газетах, журналах, на  радио и в телевизионных передачах;</w:t>
      </w:r>
      <w:r>
        <w:rPr>
          <w:rFonts w:ascii="Arial" w:hAnsi="Arial" w:cs="Arial"/>
          <w:color w:val="000000"/>
          <w:sz w:val="21"/>
          <w:szCs w:val="21"/>
        </w:rPr>
        <w:br/>
        <w:t>• организацию и проведение практических занятий по охране и защите Природы;</w:t>
      </w:r>
      <w:r>
        <w:rPr>
          <w:rFonts w:ascii="Arial" w:hAnsi="Arial" w:cs="Arial"/>
          <w:color w:val="000000"/>
          <w:sz w:val="21"/>
          <w:szCs w:val="21"/>
        </w:rPr>
        <w:br/>
        <w:t>• организацию и проведение различных тематических встреч, экскурсий и других мероприятий, являющихся составной частью и элементами учебно-воспитательного процесса в дошкольной образовательной организации;</w:t>
      </w:r>
      <w:r>
        <w:rPr>
          <w:rFonts w:ascii="Arial" w:hAnsi="Arial" w:cs="Arial"/>
          <w:color w:val="000000"/>
          <w:sz w:val="21"/>
          <w:szCs w:val="21"/>
        </w:rPr>
        <w:br/>
        <w:t>• создание опытно-экспериментальных участков, использование прилегающих территорий для организации и проведения в рамках Проекта занятий с детьми;</w:t>
      </w:r>
      <w:r>
        <w:rPr>
          <w:rFonts w:ascii="Arial" w:hAnsi="Arial" w:cs="Arial"/>
          <w:color w:val="000000"/>
          <w:sz w:val="21"/>
          <w:szCs w:val="21"/>
        </w:rPr>
        <w:br/>
        <w:t>• использование в учебном процессе элементов естественных и искусственных природных зон с их растительным и животным миром.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Проект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Эколята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Дошколята» позволяет проводить комплексное обучение и воспитание ребёнка в дошкольной образовательной организации и в семье, направленное на развитие у детей культуры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природолюбия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F0D7B" w:rsidRDefault="002F0D7B" w:rsidP="002F0D7B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</w:rPr>
        <w:t>Рекомендуемые принципы работы с детьми, которые должны быть использованы при организации и проведении занятий в рамках Проекта «</w:t>
      </w:r>
      <w:proofErr w:type="spellStart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</w:rPr>
        <w:t>Эколята</w:t>
      </w:r>
      <w:proofErr w:type="spellEnd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</w:rPr>
        <w:t xml:space="preserve"> – Дошколята»: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 системный подход к рассмотрению любой учебной темы, вопроса и проблемы с использованием элементов классификации знаний;</w:t>
      </w:r>
      <w:r>
        <w:rPr>
          <w:rFonts w:ascii="Arial" w:hAnsi="Arial" w:cs="Arial"/>
          <w:color w:val="000000"/>
          <w:sz w:val="21"/>
          <w:szCs w:val="21"/>
        </w:rPr>
        <w:br/>
        <w:t>• использование интегрирующего подхода в учебно-воспитательном процессе;</w:t>
      </w:r>
      <w:r>
        <w:rPr>
          <w:rFonts w:ascii="Arial" w:hAnsi="Arial" w:cs="Arial"/>
          <w:color w:val="000000"/>
          <w:sz w:val="21"/>
          <w:szCs w:val="21"/>
        </w:rPr>
        <w:br/>
        <w:t>• последовательность в обучении и воспитании;</w:t>
      </w:r>
      <w:r>
        <w:rPr>
          <w:rFonts w:ascii="Arial" w:hAnsi="Arial" w:cs="Arial"/>
          <w:color w:val="000000"/>
          <w:sz w:val="21"/>
          <w:szCs w:val="21"/>
        </w:rPr>
        <w:br/>
        <w:t>• преемственность при рассмотрении изучаемых тем;</w:t>
      </w:r>
      <w:r>
        <w:rPr>
          <w:rFonts w:ascii="Arial" w:hAnsi="Arial" w:cs="Arial"/>
          <w:color w:val="000000"/>
          <w:sz w:val="21"/>
          <w:szCs w:val="21"/>
        </w:rPr>
        <w:br/>
        <w:t>• анализ происходящего и учёт особенностей окружающего мира и влияющих на него факторов;</w:t>
      </w:r>
      <w:r>
        <w:rPr>
          <w:rFonts w:ascii="Arial" w:hAnsi="Arial" w:cs="Arial"/>
          <w:color w:val="000000"/>
          <w:sz w:val="21"/>
          <w:szCs w:val="21"/>
        </w:rPr>
        <w:br/>
        <w:t>• простота и доступность изучаемого материала;</w:t>
      </w:r>
      <w:r>
        <w:rPr>
          <w:rFonts w:ascii="Arial" w:hAnsi="Arial" w:cs="Arial"/>
          <w:color w:val="000000"/>
          <w:sz w:val="21"/>
          <w:szCs w:val="21"/>
        </w:rPr>
        <w:br/>
        <w:t>• наглядность при изучении тем и вопросов;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• присутствие в учебно-воспитательном процессе элементов сравнения и различных примеров;</w:t>
      </w:r>
      <w:r>
        <w:rPr>
          <w:rFonts w:ascii="Arial" w:hAnsi="Arial" w:cs="Arial"/>
          <w:color w:val="000000"/>
          <w:sz w:val="21"/>
          <w:szCs w:val="21"/>
        </w:rPr>
        <w:br/>
        <w:t>• наличие практического показа, возможность постановки и проведения эксперимента при изучении темы или любого учебного материала;</w:t>
      </w:r>
      <w:r>
        <w:rPr>
          <w:rFonts w:ascii="Arial" w:hAnsi="Arial" w:cs="Arial"/>
          <w:color w:val="000000"/>
          <w:sz w:val="21"/>
          <w:szCs w:val="21"/>
        </w:rPr>
        <w:br/>
        <w:t>• поиск и применение наиболее эффективных методов, форм, подходов и приёмов при проведении учебно-воспитательного процесса, а также в организуемых и проводимых в его рамках занятиях и мероприятиях;</w:t>
      </w:r>
      <w:r>
        <w:rPr>
          <w:rFonts w:ascii="Arial" w:hAnsi="Arial" w:cs="Arial"/>
          <w:color w:val="000000"/>
          <w:sz w:val="21"/>
          <w:szCs w:val="21"/>
        </w:rPr>
        <w:br/>
        <w:t>• добровольность в сознании и действиях ребёнка при изучении учебного вопроса и темы;</w:t>
      </w:r>
      <w:r>
        <w:rPr>
          <w:rFonts w:ascii="Arial" w:hAnsi="Arial" w:cs="Arial"/>
          <w:color w:val="000000"/>
          <w:sz w:val="21"/>
          <w:szCs w:val="21"/>
        </w:rPr>
        <w:br/>
        <w:t>• безопасность в организации и проведении учебно-воспитательного процесса;</w:t>
      </w:r>
      <w:r>
        <w:rPr>
          <w:rFonts w:ascii="Arial" w:hAnsi="Arial" w:cs="Arial"/>
          <w:color w:val="000000"/>
          <w:sz w:val="21"/>
          <w:szCs w:val="21"/>
        </w:rPr>
        <w:br/>
        <w:t>• наличие осознанного подхода как в элементах преподавания того или иного учебного материала со стороны воспитателя и преподавателя, так и в элементах восприятия и познания этого материала со стороны ребёнка.</w:t>
      </w:r>
    </w:p>
    <w:p w:rsidR="002F0D7B" w:rsidRDefault="002F0D7B" w:rsidP="002F0D7B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</w:rPr>
        <w:t>Рекомендуемые формы работы, применяемые во время организации и проведения учебно-воспитательного процесса в рамках Проекта «</w:t>
      </w:r>
      <w:proofErr w:type="spellStart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</w:rPr>
        <w:t>Эколята</w:t>
      </w:r>
      <w:proofErr w:type="spellEnd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</w:rPr>
        <w:t xml:space="preserve"> – Дошколята»: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 чтение;</w:t>
      </w:r>
      <w:r>
        <w:rPr>
          <w:rFonts w:ascii="Arial" w:hAnsi="Arial" w:cs="Arial"/>
          <w:color w:val="000000"/>
          <w:sz w:val="21"/>
          <w:szCs w:val="21"/>
        </w:rPr>
        <w:br/>
        <w:t>• беседа;</w:t>
      </w:r>
      <w:r>
        <w:rPr>
          <w:rFonts w:ascii="Arial" w:hAnsi="Arial" w:cs="Arial"/>
          <w:color w:val="000000"/>
          <w:sz w:val="21"/>
          <w:szCs w:val="21"/>
        </w:rPr>
        <w:br/>
        <w:t>• наблюдение;</w:t>
      </w:r>
      <w:r>
        <w:rPr>
          <w:rFonts w:ascii="Arial" w:hAnsi="Arial" w:cs="Arial"/>
          <w:color w:val="000000"/>
          <w:sz w:val="21"/>
          <w:szCs w:val="21"/>
        </w:rPr>
        <w:br/>
        <w:t>• обсуждение;</w:t>
      </w:r>
      <w:r>
        <w:rPr>
          <w:rFonts w:ascii="Arial" w:hAnsi="Arial" w:cs="Arial"/>
          <w:color w:val="000000"/>
          <w:sz w:val="21"/>
          <w:szCs w:val="21"/>
        </w:rPr>
        <w:br/>
        <w:t>• прослушивание тематических сказок и рассказов;</w:t>
      </w:r>
      <w:r>
        <w:rPr>
          <w:rFonts w:ascii="Arial" w:hAnsi="Arial" w:cs="Arial"/>
          <w:color w:val="000000"/>
          <w:sz w:val="21"/>
          <w:szCs w:val="21"/>
        </w:rPr>
        <w:br/>
        <w:t>• задание;</w:t>
      </w:r>
      <w:r>
        <w:rPr>
          <w:rFonts w:ascii="Arial" w:hAnsi="Arial" w:cs="Arial"/>
          <w:color w:val="000000"/>
          <w:sz w:val="21"/>
          <w:szCs w:val="21"/>
        </w:rPr>
        <w:br/>
        <w:t>• игра;</w:t>
      </w:r>
      <w:r>
        <w:rPr>
          <w:rFonts w:ascii="Arial" w:hAnsi="Arial" w:cs="Arial"/>
          <w:color w:val="000000"/>
          <w:sz w:val="21"/>
          <w:szCs w:val="21"/>
        </w:rPr>
        <w:br/>
        <w:t>• просмотр фрагментов фильма или телевизионной передачи;</w:t>
      </w:r>
      <w:r>
        <w:rPr>
          <w:rFonts w:ascii="Arial" w:hAnsi="Arial" w:cs="Arial"/>
          <w:color w:val="000000"/>
          <w:sz w:val="21"/>
          <w:szCs w:val="21"/>
        </w:rPr>
        <w:br/>
        <w:t>• прослушивание радиопередачи;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• викторина;</w:t>
      </w:r>
      <w:r>
        <w:rPr>
          <w:rFonts w:ascii="Arial" w:hAnsi="Arial" w:cs="Arial"/>
          <w:color w:val="000000"/>
          <w:sz w:val="21"/>
          <w:szCs w:val="21"/>
        </w:rPr>
        <w:br/>
        <w:t>• конкурс;</w:t>
      </w:r>
      <w:r>
        <w:rPr>
          <w:rFonts w:ascii="Arial" w:hAnsi="Arial" w:cs="Arial"/>
          <w:color w:val="000000"/>
          <w:sz w:val="21"/>
          <w:szCs w:val="21"/>
        </w:rPr>
        <w:br/>
        <w:t>• тематическое оформление помещения;</w:t>
      </w:r>
      <w:r>
        <w:rPr>
          <w:rFonts w:ascii="Arial" w:hAnsi="Arial" w:cs="Arial"/>
          <w:color w:val="000000"/>
          <w:sz w:val="21"/>
          <w:szCs w:val="21"/>
        </w:rPr>
        <w:br/>
        <w:t>• встреча;</w:t>
      </w:r>
      <w:r>
        <w:rPr>
          <w:rFonts w:ascii="Arial" w:hAnsi="Arial" w:cs="Arial"/>
          <w:color w:val="000000"/>
          <w:sz w:val="21"/>
          <w:szCs w:val="21"/>
        </w:rPr>
        <w:br/>
        <w:t>• утренник;</w:t>
      </w:r>
      <w:r>
        <w:rPr>
          <w:rFonts w:ascii="Arial" w:hAnsi="Arial" w:cs="Arial"/>
          <w:color w:val="000000"/>
          <w:sz w:val="21"/>
          <w:szCs w:val="21"/>
        </w:rPr>
        <w:br/>
        <w:t>• прогулка;</w:t>
      </w:r>
      <w:r>
        <w:rPr>
          <w:rFonts w:ascii="Arial" w:hAnsi="Arial" w:cs="Arial"/>
          <w:color w:val="000000"/>
          <w:sz w:val="21"/>
          <w:szCs w:val="21"/>
        </w:rPr>
        <w:br/>
        <w:t>• работа на природе;</w:t>
      </w:r>
      <w:r>
        <w:rPr>
          <w:rFonts w:ascii="Arial" w:hAnsi="Arial" w:cs="Arial"/>
          <w:color w:val="000000"/>
          <w:sz w:val="21"/>
          <w:szCs w:val="21"/>
        </w:rPr>
        <w:br/>
        <w:t>• проведение опыта;</w:t>
      </w:r>
      <w:r>
        <w:rPr>
          <w:rFonts w:ascii="Arial" w:hAnsi="Arial" w:cs="Arial"/>
          <w:color w:val="000000"/>
          <w:sz w:val="21"/>
          <w:szCs w:val="21"/>
        </w:rPr>
        <w:br/>
        <w:t>• экскурсия;</w:t>
      </w:r>
      <w:r>
        <w:rPr>
          <w:rFonts w:ascii="Arial" w:hAnsi="Arial" w:cs="Arial"/>
          <w:color w:val="000000"/>
          <w:sz w:val="21"/>
          <w:szCs w:val="21"/>
        </w:rPr>
        <w:br/>
        <w:t>• тематическое мероприятие.</w:t>
      </w:r>
      <w:proofErr w:type="gramEnd"/>
    </w:p>
    <w:p w:rsidR="002F0D7B" w:rsidRDefault="002F0D7B" w:rsidP="002F0D7B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</w:rPr>
        <w:t>Рекомендуемые инструментарии при организации работы в рамках Проекта «</w:t>
      </w:r>
      <w:proofErr w:type="spellStart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</w:rPr>
        <w:t>Эколята</w:t>
      </w:r>
      <w:proofErr w:type="spellEnd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</w:rPr>
        <w:t xml:space="preserve"> – Дошколята», которые могут быть использованы во время учебно-воспитательного процесса: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 учебное пособие «Азбука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Природолюбия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»;</w:t>
      </w:r>
      <w:r>
        <w:rPr>
          <w:rFonts w:ascii="Arial" w:hAnsi="Arial" w:cs="Arial"/>
          <w:color w:val="000000"/>
          <w:sz w:val="21"/>
          <w:szCs w:val="21"/>
        </w:rPr>
        <w:br/>
        <w:t>• учебники и учебные пособия;</w:t>
      </w:r>
      <w:r>
        <w:rPr>
          <w:rFonts w:ascii="Arial" w:hAnsi="Arial" w:cs="Arial"/>
          <w:color w:val="000000"/>
          <w:sz w:val="21"/>
          <w:szCs w:val="21"/>
        </w:rPr>
        <w:br/>
        <w:t>• тематические книги;</w:t>
      </w:r>
      <w:r>
        <w:rPr>
          <w:rFonts w:ascii="Arial" w:hAnsi="Arial" w:cs="Arial"/>
          <w:color w:val="000000"/>
          <w:sz w:val="21"/>
          <w:szCs w:val="21"/>
        </w:rPr>
        <w:br/>
        <w:t>• хрестоматии;</w:t>
      </w:r>
      <w:r>
        <w:rPr>
          <w:rFonts w:ascii="Arial" w:hAnsi="Arial" w:cs="Arial"/>
          <w:color w:val="000000"/>
          <w:sz w:val="21"/>
          <w:szCs w:val="21"/>
        </w:rPr>
        <w:br/>
        <w:t>• рабочие тетради и дневники;</w:t>
      </w:r>
      <w:r>
        <w:rPr>
          <w:rFonts w:ascii="Arial" w:hAnsi="Arial" w:cs="Arial"/>
          <w:color w:val="000000"/>
          <w:sz w:val="21"/>
          <w:szCs w:val="21"/>
        </w:rPr>
        <w:br/>
        <w:t>• альбомы и тетради для раскрашивания;</w:t>
      </w:r>
      <w:r>
        <w:rPr>
          <w:rFonts w:ascii="Arial" w:hAnsi="Arial" w:cs="Arial"/>
          <w:color w:val="000000"/>
          <w:sz w:val="21"/>
          <w:szCs w:val="21"/>
        </w:rPr>
        <w:br/>
        <w:t>• наглядные и раздаточные материалы;</w:t>
      </w:r>
      <w:r>
        <w:rPr>
          <w:rFonts w:ascii="Arial" w:hAnsi="Arial" w:cs="Arial"/>
          <w:color w:val="000000"/>
          <w:sz w:val="21"/>
          <w:szCs w:val="21"/>
        </w:rPr>
        <w:br/>
        <w:t>• журналы и газеты;</w:t>
      </w:r>
      <w:r>
        <w:rPr>
          <w:rFonts w:ascii="Arial" w:hAnsi="Arial" w:cs="Arial"/>
          <w:color w:val="000000"/>
          <w:sz w:val="21"/>
          <w:szCs w:val="21"/>
        </w:rPr>
        <w:br/>
        <w:t>• художественные, познавательные и научно-популярные произведения;</w:t>
      </w:r>
      <w:r>
        <w:rPr>
          <w:rFonts w:ascii="Arial" w:hAnsi="Arial" w:cs="Arial"/>
          <w:color w:val="000000"/>
          <w:sz w:val="21"/>
          <w:szCs w:val="21"/>
        </w:rPr>
        <w:br/>
        <w:t>• энциклопедические и справочные издания;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• аудио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видеоносители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информации;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•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настольные, напольные, компьютерные и другие игры, а также игровые комплексы и программы с присутствием образов сказочных героев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Эколят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– друзей и защитников Природы;</w:t>
      </w:r>
      <w:r>
        <w:rPr>
          <w:rFonts w:ascii="Arial" w:hAnsi="Arial" w:cs="Arial"/>
          <w:color w:val="000000"/>
          <w:sz w:val="21"/>
          <w:szCs w:val="21"/>
        </w:rPr>
        <w:br/>
        <w:t>• костюмы и образы сказочных героев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Эколят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– друзей и защитников Природы;</w:t>
      </w:r>
      <w:r>
        <w:rPr>
          <w:rFonts w:ascii="Arial" w:hAnsi="Arial" w:cs="Arial"/>
          <w:color w:val="000000"/>
          <w:sz w:val="21"/>
          <w:szCs w:val="21"/>
        </w:rPr>
        <w:br/>
        <w:t>• элементы мультипликации и диафильма;</w:t>
      </w:r>
      <w:r>
        <w:rPr>
          <w:rFonts w:ascii="Arial" w:hAnsi="Arial" w:cs="Arial"/>
          <w:color w:val="000000"/>
          <w:sz w:val="21"/>
          <w:szCs w:val="21"/>
        </w:rPr>
        <w:br/>
        <w:t>• художественные, телевизионные, учебные, документальные, научно-популярные и другие фильмы, их фрагменты и кадры;</w:t>
      </w:r>
      <w:r>
        <w:rPr>
          <w:rFonts w:ascii="Arial" w:hAnsi="Arial" w:cs="Arial"/>
          <w:color w:val="000000"/>
          <w:sz w:val="21"/>
          <w:szCs w:val="21"/>
        </w:rPr>
        <w:br/>
        <w:t>• театральные постановки, их фрагменты и элементы;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• телевизионные передачи, их фрагменты и элементы;</w:t>
      </w:r>
      <w:r>
        <w:rPr>
          <w:rFonts w:ascii="Arial" w:hAnsi="Arial" w:cs="Arial"/>
          <w:color w:val="000000"/>
          <w:sz w:val="21"/>
          <w:szCs w:val="21"/>
        </w:rPr>
        <w:br/>
        <w:t>• музеи и картинные галереи;</w:t>
      </w:r>
      <w:r>
        <w:rPr>
          <w:rFonts w:ascii="Arial" w:hAnsi="Arial" w:cs="Arial"/>
          <w:color w:val="000000"/>
          <w:sz w:val="21"/>
          <w:szCs w:val="21"/>
        </w:rPr>
        <w:br/>
        <w:t>• выставки, ярмарки и различные тематические экспозиции;</w:t>
      </w:r>
      <w:r>
        <w:rPr>
          <w:rFonts w:ascii="Arial" w:hAnsi="Arial" w:cs="Arial"/>
          <w:color w:val="000000"/>
          <w:sz w:val="21"/>
          <w:szCs w:val="21"/>
        </w:rPr>
        <w:br/>
        <w:t>• опытные участки вокруг дошкольных образовательных организаций, а также прилегающих к ним территории;</w:t>
      </w:r>
      <w:r>
        <w:rPr>
          <w:rFonts w:ascii="Arial" w:hAnsi="Arial" w:cs="Arial"/>
          <w:color w:val="000000"/>
          <w:sz w:val="21"/>
          <w:szCs w:val="21"/>
        </w:rPr>
        <w:br/>
        <w:t>• элементы естественных и искусственных природных зон с их растительным и животным миром;</w:t>
      </w:r>
      <w:r>
        <w:rPr>
          <w:rFonts w:ascii="Arial" w:hAnsi="Arial" w:cs="Arial"/>
          <w:color w:val="000000"/>
          <w:sz w:val="21"/>
          <w:szCs w:val="21"/>
        </w:rPr>
        <w:br/>
        <w:t>• различные мероприятия, праздники, олимпиады, шествия и акции.</w:t>
      </w:r>
    </w:p>
    <w:p w:rsidR="002F0D7B" w:rsidRDefault="002F0D7B" w:rsidP="002F0D7B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</w:rPr>
        <w:t>Рекомендуемые темы занятий по Проекту «</w:t>
      </w:r>
      <w:proofErr w:type="spellStart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</w:rPr>
        <w:t>Эколята</w:t>
      </w:r>
      <w:proofErr w:type="spellEnd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</w:rPr>
        <w:t xml:space="preserve"> – Дошколята»: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 «Природа  вокруг нас»;</w:t>
      </w:r>
      <w:r>
        <w:rPr>
          <w:rFonts w:ascii="Arial" w:hAnsi="Arial" w:cs="Arial"/>
          <w:color w:val="000000"/>
          <w:sz w:val="21"/>
          <w:szCs w:val="21"/>
        </w:rPr>
        <w:br/>
        <w:t>• «Разнообразие Природы» (Красота Природы, Портреты Природы, Тайны Природы, Силы Природы, Богатства Природы);</w:t>
      </w:r>
      <w:r>
        <w:rPr>
          <w:rFonts w:ascii="Arial" w:hAnsi="Arial" w:cs="Arial"/>
          <w:color w:val="000000"/>
          <w:sz w:val="21"/>
          <w:szCs w:val="21"/>
        </w:rPr>
        <w:br/>
        <w:t>• «Времена года»;</w:t>
      </w:r>
      <w:r>
        <w:rPr>
          <w:rFonts w:ascii="Arial" w:hAnsi="Arial" w:cs="Arial"/>
          <w:color w:val="000000"/>
          <w:sz w:val="21"/>
          <w:szCs w:val="21"/>
        </w:rPr>
        <w:br/>
        <w:t>• «Время суток»;</w:t>
      </w:r>
      <w:r>
        <w:rPr>
          <w:rFonts w:ascii="Arial" w:hAnsi="Arial" w:cs="Arial"/>
          <w:color w:val="000000"/>
          <w:sz w:val="21"/>
          <w:szCs w:val="21"/>
        </w:rPr>
        <w:br/>
        <w:t>• «Животные и растения»;</w:t>
      </w:r>
      <w:r>
        <w:rPr>
          <w:rFonts w:ascii="Arial" w:hAnsi="Arial" w:cs="Arial"/>
          <w:color w:val="000000"/>
          <w:sz w:val="21"/>
          <w:szCs w:val="21"/>
        </w:rPr>
        <w:br/>
        <w:t>• «Человек – частичка Природы.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Единство Человека и Природы»;</w:t>
      </w:r>
      <w:r>
        <w:rPr>
          <w:rFonts w:ascii="Arial" w:hAnsi="Arial" w:cs="Arial"/>
          <w:color w:val="000000"/>
          <w:sz w:val="21"/>
          <w:szCs w:val="21"/>
        </w:rPr>
        <w:br/>
        <w:t>• «Человек не может жить без Природы»;</w:t>
      </w:r>
      <w:r>
        <w:rPr>
          <w:rFonts w:ascii="Arial" w:hAnsi="Arial" w:cs="Arial"/>
          <w:color w:val="000000"/>
          <w:sz w:val="21"/>
          <w:szCs w:val="21"/>
        </w:rPr>
        <w:br/>
        <w:t>• «В Природе, как и у Человека, есть свои семьи и друзья»;</w:t>
      </w:r>
      <w:r>
        <w:rPr>
          <w:rFonts w:ascii="Arial" w:hAnsi="Arial" w:cs="Arial"/>
          <w:color w:val="000000"/>
          <w:sz w:val="21"/>
          <w:szCs w:val="21"/>
        </w:rPr>
        <w:br/>
        <w:t>• «Природа – твой друг! Значит, обижать ее нельзя!»</w:t>
      </w:r>
      <w:r>
        <w:rPr>
          <w:rFonts w:ascii="Arial" w:hAnsi="Arial" w:cs="Arial"/>
          <w:color w:val="000000"/>
          <w:sz w:val="21"/>
          <w:szCs w:val="21"/>
        </w:rPr>
        <w:br/>
        <w:t>• «Помоги Природе, помоги своему другу!»</w:t>
      </w:r>
      <w:r>
        <w:rPr>
          <w:rFonts w:ascii="Arial" w:hAnsi="Arial" w:cs="Arial"/>
          <w:color w:val="000000"/>
          <w:sz w:val="21"/>
          <w:szCs w:val="21"/>
        </w:rPr>
        <w:br/>
        <w:t>• «Выбери себе друга, заботься и ухаживай за ним»;</w:t>
      </w:r>
      <w:r>
        <w:rPr>
          <w:rFonts w:ascii="Arial" w:hAnsi="Arial" w:cs="Arial"/>
          <w:color w:val="000000"/>
          <w:sz w:val="21"/>
          <w:szCs w:val="21"/>
        </w:rPr>
        <w:br/>
        <w:t>• «Сохрани Природу от пожара»;</w:t>
      </w:r>
      <w:r>
        <w:rPr>
          <w:rFonts w:ascii="Arial" w:hAnsi="Arial" w:cs="Arial"/>
          <w:color w:val="000000"/>
          <w:sz w:val="21"/>
          <w:szCs w:val="21"/>
        </w:rPr>
        <w:br/>
        <w:t>• «Давайте не только любить и уважать, но и беречь и защищать Природу»;</w:t>
      </w:r>
      <w:r>
        <w:rPr>
          <w:rFonts w:ascii="Arial" w:hAnsi="Arial" w:cs="Arial"/>
          <w:color w:val="000000"/>
          <w:sz w:val="21"/>
          <w:szCs w:val="21"/>
        </w:rPr>
        <w:br/>
        <w:t>•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Природолюбие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учебник нашей жизни».</w:t>
      </w:r>
    </w:p>
    <w:p w:rsidR="002F0D7B" w:rsidRDefault="002F0D7B" w:rsidP="002F0D7B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</w:rPr>
        <w:lastRenderedPageBreak/>
        <w:t xml:space="preserve">Рекомендуемые темы занятий по учебному пособию «Азбука </w:t>
      </w:r>
      <w:proofErr w:type="spellStart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</w:rPr>
        <w:t>Природолюбия</w:t>
      </w:r>
      <w:proofErr w:type="spellEnd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</w:rPr>
        <w:t>»:</w:t>
      </w:r>
    </w:p>
    <w:p w:rsidR="002F0D7B" w:rsidRDefault="002F0D7B" w:rsidP="002F0D7B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Будь аккуратен с Природой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• Б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ереги Природу</w:t>
      </w:r>
      <w:r>
        <w:rPr>
          <w:rFonts w:ascii="Arial" w:hAnsi="Arial" w:cs="Arial"/>
          <w:color w:val="000000"/>
          <w:sz w:val="21"/>
          <w:szCs w:val="21"/>
        </w:rPr>
        <w:br/>
        <w:t>• Будь вежлив с Природой и внимателен к Природе</w:t>
      </w:r>
      <w:r>
        <w:rPr>
          <w:rFonts w:ascii="Arial" w:hAnsi="Arial" w:cs="Arial"/>
          <w:color w:val="000000"/>
          <w:sz w:val="21"/>
          <w:szCs w:val="21"/>
        </w:rPr>
        <w:br/>
        <w:t>• Умей гулять на Природе</w:t>
      </w:r>
      <w:r>
        <w:rPr>
          <w:rFonts w:ascii="Arial" w:hAnsi="Arial" w:cs="Arial"/>
          <w:color w:val="000000"/>
          <w:sz w:val="21"/>
          <w:szCs w:val="21"/>
        </w:rPr>
        <w:br/>
        <w:t>• Дружить с Природой</w:t>
      </w:r>
      <w:r>
        <w:rPr>
          <w:rFonts w:ascii="Arial" w:hAnsi="Arial" w:cs="Arial"/>
          <w:color w:val="000000"/>
          <w:sz w:val="21"/>
          <w:szCs w:val="21"/>
        </w:rPr>
        <w:br/>
        <w:t>• Единство Человека и Природы</w:t>
      </w:r>
      <w:r>
        <w:rPr>
          <w:rFonts w:ascii="Arial" w:hAnsi="Arial" w:cs="Arial"/>
          <w:color w:val="000000"/>
          <w:sz w:val="21"/>
          <w:szCs w:val="21"/>
        </w:rPr>
        <w:br/>
        <w:t>• Жалеть Природу</w:t>
      </w:r>
      <w:r>
        <w:rPr>
          <w:rFonts w:ascii="Arial" w:hAnsi="Arial" w:cs="Arial"/>
          <w:color w:val="000000"/>
          <w:sz w:val="21"/>
          <w:szCs w:val="21"/>
        </w:rPr>
        <w:br/>
        <w:t>• Заботиться о Природе</w:t>
      </w:r>
      <w:r>
        <w:rPr>
          <w:rFonts w:ascii="Arial" w:hAnsi="Arial" w:cs="Arial"/>
          <w:color w:val="000000"/>
          <w:sz w:val="21"/>
          <w:szCs w:val="21"/>
        </w:rPr>
        <w:br/>
        <w:t>• Исследовать, изучать Природу</w:t>
      </w:r>
      <w:r>
        <w:rPr>
          <w:rFonts w:ascii="Arial" w:hAnsi="Arial" w:cs="Arial"/>
          <w:color w:val="000000"/>
          <w:sz w:val="21"/>
          <w:szCs w:val="21"/>
        </w:rPr>
        <w:br/>
        <w:t>• Красная книга</w:t>
      </w:r>
      <w:r>
        <w:rPr>
          <w:rFonts w:ascii="Arial" w:hAnsi="Arial" w:cs="Arial"/>
          <w:color w:val="000000"/>
          <w:sz w:val="21"/>
          <w:szCs w:val="21"/>
        </w:rPr>
        <w:br/>
        <w:t>• Любить Природу, любоваться Природой</w:t>
      </w:r>
      <w:r>
        <w:rPr>
          <w:rFonts w:ascii="Arial" w:hAnsi="Arial" w:cs="Arial"/>
          <w:color w:val="000000"/>
          <w:sz w:val="21"/>
          <w:szCs w:val="21"/>
        </w:rPr>
        <w:br/>
        <w:t>• Многообразие Природы</w:t>
      </w:r>
      <w:r>
        <w:rPr>
          <w:rFonts w:ascii="Arial" w:hAnsi="Arial" w:cs="Arial"/>
          <w:color w:val="000000"/>
          <w:sz w:val="21"/>
          <w:szCs w:val="21"/>
        </w:rPr>
        <w:br/>
        <w:t>• Наблюдать за Природой</w:t>
      </w:r>
      <w:r>
        <w:rPr>
          <w:rFonts w:ascii="Arial" w:hAnsi="Arial" w:cs="Arial"/>
          <w:color w:val="000000"/>
          <w:sz w:val="21"/>
          <w:szCs w:val="21"/>
        </w:rPr>
        <w:br/>
        <w:t>• Ответственность перед Природой</w:t>
      </w:r>
      <w:r>
        <w:rPr>
          <w:rFonts w:ascii="Arial" w:hAnsi="Arial" w:cs="Arial"/>
          <w:color w:val="000000"/>
          <w:sz w:val="21"/>
          <w:szCs w:val="21"/>
        </w:rPr>
        <w:br/>
        <w:t xml:space="preserve">•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Природолюбие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>• Радоваться вместе с Природой</w:t>
      </w:r>
      <w:r>
        <w:rPr>
          <w:rFonts w:ascii="Arial" w:hAnsi="Arial" w:cs="Arial"/>
          <w:color w:val="000000"/>
          <w:sz w:val="21"/>
          <w:szCs w:val="21"/>
        </w:rPr>
        <w:br/>
        <w:t>• Сохранить Природу</w:t>
      </w:r>
      <w:r>
        <w:rPr>
          <w:rFonts w:ascii="Arial" w:hAnsi="Arial" w:cs="Arial"/>
          <w:color w:val="000000"/>
          <w:sz w:val="21"/>
          <w:szCs w:val="21"/>
        </w:rPr>
        <w:br/>
        <w:t>• Трудиться на благо природе</w:t>
      </w:r>
      <w:r>
        <w:rPr>
          <w:rFonts w:ascii="Arial" w:hAnsi="Arial" w:cs="Arial"/>
          <w:color w:val="000000"/>
          <w:sz w:val="21"/>
          <w:szCs w:val="21"/>
        </w:rPr>
        <w:br/>
        <w:t>• Уважать Природу</w:t>
      </w:r>
      <w:r>
        <w:rPr>
          <w:rFonts w:ascii="Arial" w:hAnsi="Arial" w:cs="Arial"/>
          <w:color w:val="000000"/>
          <w:sz w:val="21"/>
          <w:szCs w:val="21"/>
        </w:rPr>
        <w:br/>
        <w:t>• Фантазировать вместе с Природой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• Х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одить в гости к Природе</w:t>
      </w:r>
      <w:r>
        <w:rPr>
          <w:rFonts w:ascii="Arial" w:hAnsi="Arial" w:cs="Arial"/>
          <w:color w:val="000000"/>
          <w:sz w:val="21"/>
          <w:szCs w:val="21"/>
        </w:rPr>
        <w:br/>
        <w:t>• Ценность Природы</w:t>
      </w:r>
      <w:r>
        <w:rPr>
          <w:rFonts w:ascii="Arial" w:hAnsi="Arial" w:cs="Arial"/>
          <w:color w:val="000000"/>
          <w:sz w:val="21"/>
          <w:szCs w:val="21"/>
        </w:rPr>
        <w:br/>
        <w:t>• Чудеса Природы</w:t>
      </w:r>
      <w:r>
        <w:rPr>
          <w:rFonts w:ascii="Arial" w:hAnsi="Arial" w:cs="Arial"/>
          <w:color w:val="000000"/>
          <w:sz w:val="21"/>
          <w:szCs w:val="21"/>
        </w:rPr>
        <w:br/>
        <w:t>• Шёпот Природы</w:t>
      </w:r>
      <w:r>
        <w:rPr>
          <w:rFonts w:ascii="Arial" w:hAnsi="Arial" w:cs="Arial"/>
          <w:color w:val="000000"/>
          <w:sz w:val="21"/>
          <w:szCs w:val="21"/>
        </w:rPr>
        <w:br/>
        <w:t>• Щедрость Природы</w:t>
      </w:r>
      <w:r>
        <w:rPr>
          <w:rFonts w:ascii="Arial" w:hAnsi="Arial" w:cs="Arial"/>
          <w:color w:val="000000"/>
          <w:sz w:val="21"/>
          <w:szCs w:val="21"/>
        </w:rPr>
        <w:br/>
        <w:t>• Экология</w:t>
      </w:r>
      <w:r>
        <w:rPr>
          <w:rFonts w:ascii="Arial" w:hAnsi="Arial" w:cs="Arial"/>
          <w:color w:val="000000"/>
          <w:sz w:val="21"/>
          <w:szCs w:val="21"/>
        </w:rPr>
        <w:br/>
        <w:t>• Юный натуралист</w:t>
      </w:r>
      <w:r>
        <w:rPr>
          <w:rFonts w:ascii="Arial" w:hAnsi="Arial" w:cs="Arial"/>
          <w:color w:val="000000"/>
          <w:sz w:val="21"/>
          <w:szCs w:val="21"/>
        </w:rPr>
        <w:br/>
        <w:t>• Явления природы</w:t>
      </w:r>
    </w:p>
    <w:p w:rsidR="006451A6" w:rsidRDefault="006451A6"/>
    <w:p w:rsidR="00F3123E" w:rsidRDefault="00F3123E"/>
    <w:p w:rsidR="00F3123E" w:rsidRDefault="00F3123E"/>
    <w:p w:rsidR="00F3123E" w:rsidRDefault="00F3123E"/>
    <w:p w:rsidR="00F3123E" w:rsidRDefault="00F3123E"/>
    <w:p w:rsidR="00F3123E" w:rsidRDefault="00F3123E"/>
    <w:p w:rsidR="00F3123E" w:rsidRDefault="00F3123E"/>
    <w:p w:rsidR="00F3123E" w:rsidRDefault="00F3123E"/>
    <w:p w:rsidR="00F3123E" w:rsidRDefault="00F3123E"/>
    <w:p w:rsidR="00F3123E" w:rsidRDefault="00F3123E"/>
    <w:p w:rsidR="00F3123E" w:rsidRDefault="00F3123E"/>
    <w:p w:rsidR="00F3123E" w:rsidRDefault="00F3123E"/>
    <w:p w:rsidR="00F3123E" w:rsidRDefault="00F3123E"/>
    <w:p w:rsidR="00F3123E" w:rsidRDefault="00F3123E"/>
    <w:p w:rsidR="008210D3" w:rsidRPr="008210D3" w:rsidRDefault="008210D3" w:rsidP="008210D3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210D3">
        <w:rPr>
          <w:rFonts w:ascii="Arial" w:eastAsia="Times New Roman" w:hAnsi="Arial" w:cs="Arial"/>
          <w:b/>
          <w:bCs/>
          <w:i/>
          <w:iCs/>
          <w:color w:val="FF6600"/>
          <w:sz w:val="21"/>
        </w:rPr>
        <w:lastRenderedPageBreak/>
        <w:t xml:space="preserve">Образы сказочных героев “ЭКОЛЯТ” защищены охранным документом. Использование образов и наименований героев осуществляется только с письменного разрешения </w:t>
      </w:r>
      <w:proofErr w:type="spellStart"/>
      <w:r w:rsidRPr="008210D3">
        <w:rPr>
          <w:rFonts w:ascii="Arial" w:eastAsia="Times New Roman" w:hAnsi="Arial" w:cs="Arial"/>
          <w:b/>
          <w:bCs/>
          <w:i/>
          <w:iCs/>
          <w:color w:val="FF6600"/>
          <w:sz w:val="21"/>
        </w:rPr>
        <w:t>патентообладателей</w:t>
      </w:r>
      <w:proofErr w:type="spellEnd"/>
      <w:r w:rsidRPr="008210D3">
        <w:rPr>
          <w:rFonts w:ascii="Arial" w:eastAsia="Times New Roman" w:hAnsi="Arial" w:cs="Arial"/>
          <w:b/>
          <w:bCs/>
          <w:i/>
          <w:iCs/>
          <w:color w:val="FF6600"/>
          <w:sz w:val="21"/>
        </w:rPr>
        <w:t>.</w:t>
      </w:r>
    </w:p>
    <w:p w:rsidR="008210D3" w:rsidRPr="008210D3" w:rsidRDefault="008210D3" w:rsidP="008210D3">
      <w:pPr>
        <w:shd w:val="clear" w:color="auto" w:fill="F9F9F9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444444"/>
          <w:sz w:val="36"/>
          <w:szCs w:val="36"/>
        </w:rPr>
      </w:pPr>
      <w:r w:rsidRPr="008210D3">
        <w:rPr>
          <w:rFonts w:ascii="Arial" w:eastAsia="Times New Roman" w:hAnsi="Arial" w:cs="Arial"/>
          <w:b/>
          <w:bCs/>
          <w:color w:val="993366"/>
          <w:sz w:val="36"/>
        </w:rPr>
        <w:t>Авторы сказочных героев “</w:t>
      </w:r>
      <w:proofErr w:type="spellStart"/>
      <w:r w:rsidRPr="008210D3">
        <w:rPr>
          <w:rFonts w:ascii="Arial" w:eastAsia="Times New Roman" w:hAnsi="Arial" w:cs="Arial"/>
          <w:b/>
          <w:bCs/>
          <w:color w:val="993366"/>
          <w:sz w:val="36"/>
        </w:rPr>
        <w:t>Эколят</w:t>
      </w:r>
      <w:proofErr w:type="spellEnd"/>
      <w:r w:rsidRPr="008210D3">
        <w:rPr>
          <w:rFonts w:ascii="Arial" w:eastAsia="Times New Roman" w:hAnsi="Arial" w:cs="Arial"/>
          <w:b/>
          <w:bCs/>
          <w:color w:val="993366"/>
          <w:sz w:val="36"/>
        </w:rPr>
        <w:t>” – друзей и защитников природы</w:t>
      </w:r>
    </w:p>
    <w:p w:rsidR="008210D3" w:rsidRPr="008210D3" w:rsidRDefault="008210D3" w:rsidP="008210D3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noProof/>
          <w:color w:val="008000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647825"/>
            <wp:effectExtent l="19050" t="0" r="0" b="0"/>
            <wp:docPr id="1" name="Рисунок 1" descr="64b16220661509b3ed5a79ed96ce508b_315_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4b16220661509b3ed5a79ed96ce508b_315_2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8210D3">
        <w:rPr>
          <w:rFonts w:ascii="Arial" w:eastAsia="Times New Roman" w:hAnsi="Arial" w:cs="Arial"/>
          <w:b/>
          <w:bCs/>
          <w:color w:val="008000"/>
          <w:sz w:val="21"/>
        </w:rPr>
        <w:t>Зотов Владимир Валентинович</w:t>
      </w:r>
      <w:r w:rsidRPr="008210D3">
        <w:rPr>
          <w:rFonts w:ascii="Arial" w:eastAsia="Times New Roman" w:hAnsi="Arial" w:cs="Arial"/>
          <w:color w:val="000000"/>
          <w:sz w:val="21"/>
          <w:szCs w:val="21"/>
        </w:rPr>
        <w:t xml:space="preserve">, сопредседатель Совета по сохранению природного наследия нации в Совете Федерации, сопредседатель Комиссии по экологической культуре и просвещению Федерального экологического совета при Минприроды России, </w:t>
      </w:r>
      <w:proofErr w:type="spellStart"/>
      <w:r w:rsidRPr="008210D3">
        <w:rPr>
          <w:rFonts w:ascii="Arial" w:eastAsia="Times New Roman" w:hAnsi="Arial" w:cs="Arial"/>
          <w:color w:val="000000"/>
          <w:sz w:val="21"/>
          <w:szCs w:val="21"/>
        </w:rPr>
        <w:t>соруководитель</w:t>
      </w:r>
      <w:proofErr w:type="spellEnd"/>
      <w:r w:rsidRPr="008210D3">
        <w:rPr>
          <w:rFonts w:ascii="Arial" w:eastAsia="Times New Roman" w:hAnsi="Arial" w:cs="Arial"/>
          <w:color w:val="000000"/>
          <w:sz w:val="21"/>
          <w:szCs w:val="21"/>
        </w:rPr>
        <w:t xml:space="preserve"> природоохранных социально-образовательных проектов «</w:t>
      </w:r>
      <w:proofErr w:type="spellStart"/>
      <w:r w:rsidRPr="008210D3">
        <w:rPr>
          <w:rFonts w:ascii="Arial" w:eastAsia="Times New Roman" w:hAnsi="Arial" w:cs="Arial"/>
          <w:color w:val="000000"/>
          <w:sz w:val="21"/>
          <w:szCs w:val="21"/>
        </w:rPr>
        <w:t>Эколята-Дошколята</w:t>
      </w:r>
      <w:proofErr w:type="spellEnd"/>
      <w:r w:rsidRPr="008210D3">
        <w:rPr>
          <w:rFonts w:ascii="Arial" w:eastAsia="Times New Roman" w:hAnsi="Arial" w:cs="Arial"/>
          <w:color w:val="000000"/>
          <w:sz w:val="21"/>
          <w:szCs w:val="21"/>
        </w:rPr>
        <w:t>», «</w:t>
      </w:r>
      <w:proofErr w:type="spellStart"/>
      <w:r w:rsidRPr="008210D3">
        <w:rPr>
          <w:rFonts w:ascii="Arial" w:eastAsia="Times New Roman" w:hAnsi="Arial" w:cs="Arial"/>
          <w:color w:val="000000"/>
          <w:sz w:val="21"/>
          <w:szCs w:val="21"/>
        </w:rPr>
        <w:t>Эколята</w:t>
      </w:r>
      <w:proofErr w:type="spellEnd"/>
      <w:r w:rsidRPr="008210D3">
        <w:rPr>
          <w:rFonts w:ascii="Arial" w:eastAsia="Times New Roman" w:hAnsi="Arial" w:cs="Arial"/>
          <w:color w:val="000000"/>
          <w:sz w:val="21"/>
          <w:szCs w:val="21"/>
        </w:rPr>
        <w:t>» и «Молодые защитники Природы», детский писатель, член Союза писателей России, кандидат педагогических наук, академик Международной академии наук педагогического образования и Международной педагогической академии.</w:t>
      </w:r>
      <w:proofErr w:type="gramEnd"/>
    </w:p>
    <w:p w:rsidR="008210D3" w:rsidRPr="008210D3" w:rsidRDefault="008210D3" w:rsidP="008210D3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noProof/>
          <w:color w:val="008000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905000"/>
            <wp:effectExtent l="19050" t="0" r="0" b="0"/>
            <wp:docPr id="2" name="Рисунок 2" descr="64b16220661509b3ed5a79ed96ce508b_315_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4b16220661509b3ed5a79ed96ce508b_315_2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0D3">
        <w:rPr>
          <w:rFonts w:ascii="Arial" w:eastAsia="Times New Roman" w:hAnsi="Arial" w:cs="Arial"/>
          <w:b/>
          <w:bCs/>
          <w:color w:val="008000"/>
          <w:sz w:val="21"/>
        </w:rPr>
        <w:t>Зотова Татьяна Владимировна</w:t>
      </w:r>
      <w:r w:rsidRPr="008210D3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8210D3">
        <w:rPr>
          <w:rFonts w:ascii="Arial" w:eastAsia="Times New Roman" w:hAnsi="Arial" w:cs="Arial"/>
          <w:color w:val="000000"/>
          <w:sz w:val="21"/>
          <w:szCs w:val="21"/>
        </w:rPr>
        <w:t>соруководитель</w:t>
      </w:r>
      <w:proofErr w:type="spellEnd"/>
      <w:r w:rsidRPr="008210D3">
        <w:rPr>
          <w:rFonts w:ascii="Arial" w:eastAsia="Times New Roman" w:hAnsi="Arial" w:cs="Arial"/>
          <w:color w:val="000000"/>
          <w:sz w:val="21"/>
          <w:szCs w:val="21"/>
        </w:rPr>
        <w:t xml:space="preserve"> природоохранных социально-образовательных проектов «</w:t>
      </w:r>
      <w:proofErr w:type="spellStart"/>
      <w:r w:rsidRPr="008210D3">
        <w:rPr>
          <w:rFonts w:ascii="Arial" w:eastAsia="Times New Roman" w:hAnsi="Arial" w:cs="Arial"/>
          <w:color w:val="000000"/>
          <w:sz w:val="21"/>
          <w:szCs w:val="21"/>
        </w:rPr>
        <w:t>Эколята-Дошколята</w:t>
      </w:r>
      <w:proofErr w:type="spellEnd"/>
      <w:r w:rsidRPr="008210D3">
        <w:rPr>
          <w:rFonts w:ascii="Arial" w:eastAsia="Times New Roman" w:hAnsi="Arial" w:cs="Arial"/>
          <w:color w:val="000000"/>
          <w:sz w:val="21"/>
          <w:szCs w:val="21"/>
        </w:rPr>
        <w:t>», «</w:t>
      </w:r>
      <w:proofErr w:type="spellStart"/>
      <w:r w:rsidRPr="008210D3">
        <w:rPr>
          <w:rFonts w:ascii="Arial" w:eastAsia="Times New Roman" w:hAnsi="Arial" w:cs="Arial"/>
          <w:color w:val="000000"/>
          <w:sz w:val="21"/>
          <w:szCs w:val="21"/>
        </w:rPr>
        <w:t>Эколята</w:t>
      </w:r>
      <w:proofErr w:type="spellEnd"/>
      <w:r w:rsidRPr="008210D3">
        <w:rPr>
          <w:rFonts w:ascii="Arial" w:eastAsia="Times New Roman" w:hAnsi="Arial" w:cs="Arial"/>
          <w:color w:val="000000"/>
          <w:sz w:val="21"/>
          <w:szCs w:val="21"/>
        </w:rPr>
        <w:t xml:space="preserve">» и «Молодые защитники Природы», член Экспертно-координационного совета по развитию экологического и дополнительного образования на территории субъектов Российской Федерации, кандидат педагогических наук, академик Международной академии наук педагогического образования, член Союза журналистов России, автор учебного пособия “Азбука </w:t>
      </w:r>
      <w:proofErr w:type="spellStart"/>
      <w:r w:rsidRPr="008210D3">
        <w:rPr>
          <w:rFonts w:ascii="Arial" w:eastAsia="Times New Roman" w:hAnsi="Arial" w:cs="Arial"/>
          <w:color w:val="000000"/>
          <w:sz w:val="21"/>
          <w:szCs w:val="21"/>
        </w:rPr>
        <w:t>Природолюбия</w:t>
      </w:r>
      <w:proofErr w:type="spellEnd"/>
      <w:r w:rsidRPr="008210D3">
        <w:rPr>
          <w:rFonts w:ascii="Arial" w:eastAsia="Times New Roman" w:hAnsi="Arial" w:cs="Arial"/>
          <w:color w:val="000000"/>
          <w:sz w:val="21"/>
          <w:szCs w:val="21"/>
        </w:rPr>
        <w:t>”.</w:t>
      </w:r>
    </w:p>
    <w:p w:rsidR="008210D3" w:rsidRPr="008210D3" w:rsidRDefault="008210D3" w:rsidP="008210D3">
      <w:pPr>
        <w:spacing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8210D3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Подружиться с Природой, понять и полюбить её помогут тебе весёлые сказочные герои “</w:t>
      </w:r>
      <w:proofErr w:type="spellStart"/>
      <w:r w:rsidRPr="008210D3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Эколята</w:t>
      </w:r>
      <w:proofErr w:type="spellEnd"/>
      <w:r w:rsidRPr="008210D3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” – друзья и защитники Природы. Они родились в лесу, знают про него всё или почти всё. У них много друзей, приятелей и просто знакомых. Конечно, как и все дети, они иногда любят пошалить.</w:t>
      </w:r>
    </w:p>
    <w:p w:rsidR="008210D3" w:rsidRPr="008210D3" w:rsidRDefault="008210D3" w:rsidP="008210D3">
      <w:pPr>
        <w:shd w:val="clear" w:color="auto" w:fill="F9F9F9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444444"/>
          <w:sz w:val="36"/>
          <w:szCs w:val="36"/>
        </w:rPr>
      </w:pPr>
      <w:r w:rsidRPr="008210D3">
        <w:rPr>
          <w:rFonts w:ascii="Arial" w:eastAsia="Times New Roman" w:hAnsi="Arial" w:cs="Arial"/>
          <w:b/>
          <w:bCs/>
          <w:color w:val="FF6600"/>
          <w:sz w:val="36"/>
        </w:rPr>
        <w:t>Шалун ©</w:t>
      </w:r>
    </w:p>
    <w:p w:rsidR="008210D3" w:rsidRPr="008210D3" w:rsidRDefault="008210D3" w:rsidP="008210D3">
      <w:pPr>
        <w:shd w:val="clear" w:color="auto" w:fill="F9F9F9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210D3">
        <w:rPr>
          <w:rFonts w:ascii="Arial" w:eastAsia="Times New Roman" w:hAnsi="Arial" w:cs="Arial"/>
          <w:color w:val="000000"/>
          <w:sz w:val="21"/>
          <w:szCs w:val="21"/>
        </w:rPr>
        <w:t>Давайте познакомимся с ними поближе. Итак, самым озорным и шкодливым, без сомнения, является Шалун. Он любит веселые игры, которых знает великое множество. Он все время стремится узнать что-то новое и неизвестное, его жёлтая шапочка с торчащим дубовым листочком постоянно мелькает то тут, то там. К своей яркой шапочке Шалун подобрал синие башмачки, перчатки и шарфик.</w:t>
      </w:r>
    </w:p>
    <w:p w:rsidR="008210D3" w:rsidRPr="008210D3" w:rsidRDefault="008210D3" w:rsidP="008210D3">
      <w:pPr>
        <w:shd w:val="clear" w:color="auto" w:fill="F9F9F9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210D3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6191250" cy="3838575"/>
            <wp:effectExtent l="19050" t="0" r="0" b="0"/>
            <wp:docPr id="3" name="Рисунок 3" descr="shal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lu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0D3" w:rsidRPr="008210D3" w:rsidRDefault="008210D3" w:rsidP="008210D3">
      <w:pPr>
        <w:shd w:val="clear" w:color="auto" w:fill="F9F9F9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444444"/>
          <w:sz w:val="36"/>
          <w:szCs w:val="36"/>
        </w:rPr>
      </w:pPr>
      <w:r w:rsidRPr="008210D3">
        <w:rPr>
          <w:rFonts w:ascii="Arial" w:eastAsia="Times New Roman" w:hAnsi="Arial" w:cs="Arial"/>
          <w:b/>
          <w:bCs/>
          <w:color w:val="FF6600"/>
          <w:sz w:val="36"/>
        </w:rPr>
        <w:t>Умница ©</w:t>
      </w:r>
    </w:p>
    <w:p w:rsidR="008210D3" w:rsidRPr="008210D3" w:rsidRDefault="008210D3" w:rsidP="008210D3">
      <w:pPr>
        <w:shd w:val="clear" w:color="auto" w:fill="F9F9F9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210D3">
        <w:rPr>
          <w:rFonts w:ascii="Arial" w:eastAsia="Times New Roman" w:hAnsi="Arial" w:cs="Arial"/>
          <w:color w:val="000000"/>
          <w:sz w:val="21"/>
          <w:szCs w:val="21"/>
        </w:rPr>
        <w:t xml:space="preserve">Самая серьёзная, пожалуй, Умница в </w:t>
      </w:r>
      <w:proofErr w:type="spellStart"/>
      <w:r w:rsidRPr="008210D3">
        <w:rPr>
          <w:rFonts w:ascii="Arial" w:eastAsia="Times New Roman" w:hAnsi="Arial" w:cs="Arial"/>
          <w:color w:val="000000"/>
          <w:sz w:val="21"/>
          <w:szCs w:val="21"/>
        </w:rPr>
        <w:t>розовой</w:t>
      </w:r>
      <w:proofErr w:type="spellEnd"/>
      <w:r w:rsidRPr="008210D3">
        <w:rPr>
          <w:rFonts w:ascii="Arial" w:eastAsia="Times New Roman" w:hAnsi="Arial" w:cs="Arial"/>
          <w:color w:val="000000"/>
          <w:sz w:val="21"/>
          <w:szCs w:val="21"/>
        </w:rPr>
        <w:t xml:space="preserve"> шапочке, с двумя забавными косичками. Она носит зеленую юбочку, зеленый воротничок, желтые перчатки, </w:t>
      </w:r>
      <w:proofErr w:type="spellStart"/>
      <w:r w:rsidRPr="008210D3">
        <w:rPr>
          <w:rFonts w:ascii="Arial" w:eastAsia="Times New Roman" w:hAnsi="Arial" w:cs="Arial"/>
          <w:color w:val="000000"/>
          <w:sz w:val="21"/>
          <w:szCs w:val="21"/>
        </w:rPr>
        <w:t>темно-розовые</w:t>
      </w:r>
      <w:proofErr w:type="spellEnd"/>
      <w:r w:rsidRPr="008210D3">
        <w:rPr>
          <w:rFonts w:ascii="Arial" w:eastAsia="Times New Roman" w:hAnsi="Arial" w:cs="Arial"/>
          <w:color w:val="000000"/>
          <w:sz w:val="21"/>
          <w:szCs w:val="21"/>
        </w:rPr>
        <w:t xml:space="preserve"> башмачки. Умница много знает и рассказывает своим друзьям интересные истории, потому что любит читать. Нет-нет, только не надо думать, что она всегда поступает правильно и знает ответы на все вопросы. Просто из всех малышей она самая старшая, и это всё объясняет.</w:t>
      </w:r>
    </w:p>
    <w:p w:rsidR="008210D3" w:rsidRPr="008210D3" w:rsidRDefault="008210D3" w:rsidP="008210D3">
      <w:pPr>
        <w:shd w:val="clear" w:color="auto" w:fill="F9F9F9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6191250" cy="2819400"/>
            <wp:effectExtent l="19050" t="0" r="0" b="0"/>
            <wp:docPr id="4" name="Рисунок 4" descr="um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mnic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0D3" w:rsidRPr="008210D3" w:rsidRDefault="008210D3" w:rsidP="008210D3">
      <w:pPr>
        <w:shd w:val="clear" w:color="auto" w:fill="F9F9F9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444444"/>
          <w:sz w:val="36"/>
          <w:szCs w:val="36"/>
        </w:rPr>
      </w:pPr>
      <w:r w:rsidRPr="008210D3">
        <w:rPr>
          <w:rFonts w:ascii="Arial" w:eastAsia="Times New Roman" w:hAnsi="Arial" w:cs="Arial"/>
          <w:b/>
          <w:bCs/>
          <w:color w:val="FF6600"/>
          <w:sz w:val="36"/>
        </w:rPr>
        <w:t>Тихоня ©</w:t>
      </w:r>
    </w:p>
    <w:p w:rsidR="008210D3" w:rsidRPr="008210D3" w:rsidRDefault="008210D3" w:rsidP="008210D3">
      <w:pPr>
        <w:shd w:val="clear" w:color="auto" w:fill="F9F9F9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210D3">
        <w:rPr>
          <w:rFonts w:ascii="Arial" w:eastAsia="Times New Roman" w:hAnsi="Arial" w:cs="Arial"/>
          <w:color w:val="000000"/>
          <w:sz w:val="21"/>
          <w:szCs w:val="21"/>
        </w:rPr>
        <w:t xml:space="preserve">Младшего брата-жёлудя, который носит оранжевую шапочку, </w:t>
      </w:r>
      <w:proofErr w:type="spellStart"/>
      <w:r w:rsidRPr="008210D3">
        <w:rPr>
          <w:rFonts w:ascii="Arial" w:eastAsia="Times New Roman" w:hAnsi="Arial" w:cs="Arial"/>
          <w:color w:val="000000"/>
          <w:sz w:val="21"/>
          <w:szCs w:val="21"/>
        </w:rPr>
        <w:t>темно-розовые</w:t>
      </w:r>
      <w:proofErr w:type="spellEnd"/>
      <w:r w:rsidRPr="008210D3">
        <w:rPr>
          <w:rFonts w:ascii="Arial" w:eastAsia="Times New Roman" w:hAnsi="Arial" w:cs="Arial"/>
          <w:color w:val="000000"/>
          <w:sz w:val="21"/>
          <w:szCs w:val="21"/>
        </w:rPr>
        <w:t xml:space="preserve"> ботинки, зеленые перчатки и такого же цвета воротничок из дубовых листьев, бордовый пояс, зовут </w:t>
      </w:r>
      <w:r w:rsidRPr="008210D3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Тихоней. Он и вправду довольно тихий и скромный, даже скорее стеснительный. Но это нисколько не мешает ему всячески поддерживать старшего брата – Шалуна – не только во всех его проказах, но и полезных делах. А ещё Тихоня очень любит цветы, поэтому перед домиком </w:t>
      </w:r>
      <w:proofErr w:type="spellStart"/>
      <w:r w:rsidRPr="008210D3">
        <w:rPr>
          <w:rFonts w:ascii="Arial" w:eastAsia="Times New Roman" w:hAnsi="Arial" w:cs="Arial"/>
          <w:color w:val="000000"/>
          <w:sz w:val="21"/>
          <w:szCs w:val="21"/>
        </w:rPr>
        <w:t>геройчиков</w:t>
      </w:r>
      <w:proofErr w:type="spellEnd"/>
      <w:r w:rsidRPr="008210D3">
        <w:rPr>
          <w:rFonts w:ascii="Arial" w:eastAsia="Times New Roman" w:hAnsi="Arial" w:cs="Arial"/>
          <w:color w:val="000000"/>
          <w:sz w:val="21"/>
          <w:szCs w:val="21"/>
        </w:rPr>
        <w:t xml:space="preserve"> он разбил чудесный цветник.</w:t>
      </w:r>
    </w:p>
    <w:p w:rsidR="008210D3" w:rsidRPr="008210D3" w:rsidRDefault="008210D3" w:rsidP="008210D3">
      <w:pPr>
        <w:shd w:val="clear" w:color="auto" w:fill="F9F9F9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6257925" cy="3476625"/>
            <wp:effectExtent l="19050" t="0" r="9525" b="0"/>
            <wp:docPr id="5" name="Рисунок 5" descr="tiho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hony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0D3" w:rsidRPr="008210D3" w:rsidRDefault="008210D3" w:rsidP="008210D3">
      <w:pPr>
        <w:shd w:val="clear" w:color="auto" w:fill="F9F9F9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444444"/>
          <w:sz w:val="36"/>
          <w:szCs w:val="36"/>
        </w:rPr>
      </w:pPr>
      <w:r w:rsidRPr="008210D3">
        <w:rPr>
          <w:rFonts w:ascii="Arial" w:eastAsia="Times New Roman" w:hAnsi="Arial" w:cs="Arial"/>
          <w:b/>
          <w:bCs/>
          <w:color w:val="FF6600"/>
          <w:sz w:val="36"/>
        </w:rPr>
        <w:t>Елочка ©</w:t>
      </w:r>
    </w:p>
    <w:p w:rsidR="008210D3" w:rsidRPr="008210D3" w:rsidRDefault="008210D3" w:rsidP="008210D3">
      <w:pPr>
        <w:shd w:val="clear" w:color="auto" w:fill="F9F9F9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210D3">
        <w:rPr>
          <w:rFonts w:ascii="Arial" w:eastAsia="Times New Roman" w:hAnsi="Arial" w:cs="Arial"/>
          <w:color w:val="000000"/>
          <w:sz w:val="21"/>
          <w:szCs w:val="21"/>
        </w:rPr>
        <w:t xml:space="preserve">У малышей-желудей есть подруга – веселая и общительна Елочка. Она носит бордовую шапочку и такие же башмачки, желтые перчатки и маленькую брошку-шишечку на платье. Она часто заходит к малышам в гости, чтобы поиграть, поговорить о том, </w:t>
      </w:r>
      <w:proofErr w:type="gramStart"/>
      <w:r w:rsidRPr="008210D3">
        <w:rPr>
          <w:rFonts w:ascii="Arial" w:eastAsia="Times New Roman" w:hAnsi="Arial" w:cs="Arial"/>
          <w:color w:val="000000"/>
          <w:sz w:val="21"/>
          <w:szCs w:val="21"/>
        </w:rPr>
        <w:t>о</w:t>
      </w:r>
      <w:proofErr w:type="gramEnd"/>
      <w:r w:rsidRPr="008210D3">
        <w:rPr>
          <w:rFonts w:ascii="Arial" w:eastAsia="Times New Roman" w:hAnsi="Arial" w:cs="Arial"/>
          <w:color w:val="000000"/>
          <w:sz w:val="21"/>
          <w:szCs w:val="21"/>
        </w:rPr>
        <w:t xml:space="preserve"> сём.</w:t>
      </w:r>
    </w:p>
    <w:p w:rsidR="008210D3" w:rsidRPr="008210D3" w:rsidRDefault="008210D3" w:rsidP="008210D3">
      <w:pPr>
        <w:shd w:val="clear" w:color="auto" w:fill="F9F9F9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6181725" cy="2181225"/>
            <wp:effectExtent l="19050" t="0" r="9525" b="0"/>
            <wp:docPr id="6" name="Рисунок 6" descr="eloch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och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0D3" w:rsidRPr="008210D3" w:rsidRDefault="008210D3" w:rsidP="008210D3">
      <w:pPr>
        <w:spacing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8210D3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 xml:space="preserve">Все вместе </w:t>
      </w:r>
      <w:proofErr w:type="spellStart"/>
      <w:r w:rsidRPr="008210D3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геройчики</w:t>
      </w:r>
      <w:proofErr w:type="spellEnd"/>
      <w:r w:rsidRPr="008210D3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 xml:space="preserve"> берегут и охраняют лес, заботятся о его обитателях. Они помогут тебе ближе узнать Природу, подружиться с ней и полюбить её.</w:t>
      </w:r>
    </w:p>
    <w:p w:rsidR="00F3123E" w:rsidRDefault="00F3123E"/>
    <w:sectPr w:rsidR="00F3123E" w:rsidSect="0008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D7B"/>
    <w:rsid w:val="00087F62"/>
    <w:rsid w:val="00227094"/>
    <w:rsid w:val="002F0D7B"/>
    <w:rsid w:val="002F1E26"/>
    <w:rsid w:val="006451A6"/>
    <w:rsid w:val="008210D3"/>
    <w:rsid w:val="00F3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62"/>
  </w:style>
  <w:style w:type="paragraph" w:styleId="3">
    <w:name w:val="heading 3"/>
    <w:basedOn w:val="a"/>
    <w:link w:val="30"/>
    <w:uiPriority w:val="9"/>
    <w:qFormat/>
    <w:rsid w:val="008210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0D7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210D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8210D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2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68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454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2019-05-07T03:44:00Z</cp:lastPrinted>
  <dcterms:created xsi:type="dcterms:W3CDTF">2019-05-07T02:36:00Z</dcterms:created>
  <dcterms:modified xsi:type="dcterms:W3CDTF">2019-05-07T03:45:00Z</dcterms:modified>
</cp:coreProperties>
</file>