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209F0" w:rsidRPr="007209F0" w:rsidRDefault="007209F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F0">
        <w:rPr>
          <w:rFonts w:ascii="Times New Roman" w:hAnsi="Times New Roman" w:cs="Times New Roman"/>
          <w:sz w:val="28"/>
          <w:szCs w:val="28"/>
        </w:rPr>
        <w:t xml:space="preserve">Если дома каждый день родители будут заниматься по </w:t>
      </w:r>
      <w:r w:rsidRPr="007209F0">
        <w:rPr>
          <w:rFonts w:ascii="Times New Roman" w:hAnsi="Times New Roman" w:cs="Times New Roman"/>
          <w:b/>
          <w:sz w:val="28"/>
          <w:szCs w:val="28"/>
        </w:rPr>
        <w:t>7 – 10 минут</w:t>
      </w:r>
      <w:r w:rsidRPr="007209F0">
        <w:rPr>
          <w:rFonts w:ascii="Times New Roman" w:hAnsi="Times New Roman" w:cs="Times New Roman"/>
          <w:sz w:val="28"/>
          <w:szCs w:val="28"/>
        </w:rPr>
        <w:t xml:space="preserve"> массажем рук ребенка, пальчиковыми играми, то положительный результат будет обязательно.</w:t>
      </w:r>
    </w:p>
    <w:p w:rsidR="00F569E9" w:rsidRDefault="007209F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F0">
        <w:rPr>
          <w:rFonts w:ascii="Times New Roman" w:hAnsi="Times New Roman" w:cs="Times New Roman"/>
          <w:sz w:val="28"/>
          <w:szCs w:val="28"/>
        </w:rPr>
        <w:t>Стимуляция речевых зон коры головного мозга положительно скажется на исправлении несложных речевых искажений. Будет совершенствоваться память.</w:t>
      </w:r>
    </w:p>
    <w:p w:rsidR="006417D9" w:rsidRPr="001B3C33" w:rsidRDefault="00CC558F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58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3.4pt;margin-top:-16.35pt;width:2in;height:298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" filled="f" stroked="f">
            <v:fill o:detectmouseclick="t"/>
            <v:textbox>
              <w:txbxContent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272ECE" w:rsidRDefault="00272ECE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56"/>
                      <w:szCs w:val="56"/>
                      <w:lang w:eastAsia="ru-RU"/>
                    </w:rPr>
                  </w:pPr>
                </w:p>
                <w:p w:rsidR="006417D9" w:rsidRDefault="006417D9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56"/>
                      <w:szCs w:val="56"/>
                      <w:lang w:eastAsia="ru-RU"/>
                    </w:rPr>
                  </w:pPr>
                </w:p>
                <w:p w:rsidR="006417D9" w:rsidRPr="00272ECE" w:rsidRDefault="006417D9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6417D9" w:rsidRPr="007209F0" w:rsidRDefault="007209F0" w:rsidP="00D176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9F0">
        <w:rPr>
          <w:rFonts w:ascii="Times New Roman" w:hAnsi="Times New Roman" w:cs="Times New Roman"/>
          <w:b/>
          <w:sz w:val="28"/>
          <w:szCs w:val="28"/>
          <w:u w:val="single"/>
        </w:rPr>
        <w:t>Примеры пальчиковых игр.</w:t>
      </w:r>
    </w:p>
    <w:p w:rsidR="00F81018" w:rsidRPr="00A06D34" w:rsidRDefault="00F81018" w:rsidP="00F8101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 xml:space="preserve">                «Ёжик»  </w:t>
      </w:r>
    </w:p>
    <w:p w:rsidR="00F81018" w:rsidRPr="00F81018" w:rsidRDefault="00F81018" w:rsidP="00F81018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Ежик маленький замерз</w:t>
      </w:r>
    </w:p>
    <w:p w:rsidR="00F81018" w:rsidRPr="00F569E9" w:rsidRDefault="00F81018" w:rsidP="00F569E9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(ладони соединены, пальцы подняты вверх и переплетены между собой)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И в клубок свернулся</w:t>
      </w:r>
    </w:p>
    <w:p w:rsidR="00F81018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сплетены и согнуты)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Солнце ежика согрело</w:t>
      </w:r>
    </w:p>
    <w:p w:rsidR="00F81018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медленно разгибаются)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Ежик развернулся!</w:t>
      </w:r>
    </w:p>
    <w:p w:rsidR="00A06D34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переплетены и подняты вверх)</w:t>
      </w:r>
    </w:p>
    <w:p w:rsidR="00F569E9" w:rsidRPr="00F569E9" w:rsidRDefault="00F569E9" w:rsidP="00F569E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569E9">
        <w:rPr>
          <w:rFonts w:ascii="Times New Roman" w:hAnsi="Times New Roman" w:cs="Times New Roman"/>
          <w:sz w:val="28"/>
          <w:szCs w:val="28"/>
        </w:rPr>
        <w:t>**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«Солим капусту»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рубим, рубим,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(на поверхности воображаемого стола ребрами ладоней движения вверх-вниз)</w:t>
      </w:r>
    </w:p>
    <w:p w:rsid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34">
        <w:rPr>
          <w:rFonts w:ascii="Times New Roman" w:hAnsi="Times New Roman" w:cs="Times New Roman"/>
          <w:sz w:val="28"/>
          <w:szCs w:val="28"/>
        </w:rPr>
        <w:t xml:space="preserve">Мы капусту режем, режем 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(ребрами ладоней движения вперед-назад)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солим, солим,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lastRenderedPageBreak/>
        <w:t>(обе руки сложены щепотью и «солят»)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мнем, мнем,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(сжимаем и разжимаем кулаки)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А морковку трем, трем,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sz w:val="28"/>
          <w:szCs w:val="28"/>
        </w:rPr>
        <w:t>(</w:t>
      </w:r>
      <w:r w:rsidRPr="00A06D34">
        <w:rPr>
          <w:rFonts w:ascii="Times New Roman" w:hAnsi="Times New Roman" w:cs="Times New Roman"/>
          <w:i/>
          <w:sz w:val="28"/>
          <w:szCs w:val="28"/>
        </w:rPr>
        <w:t>трем правый сжатый кулачок о левый)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D34">
        <w:rPr>
          <w:rFonts w:ascii="Times New Roman" w:hAnsi="Times New Roman" w:cs="Times New Roman"/>
          <w:b/>
          <w:sz w:val="28"/>
          <w:szCs w:val="28"/>
        </w:rPr>
        <w:t>Пе-ре-ме-ши-ва-ем</w:t>
      </w:r>
      <w:proofErr w:type="spellEnd"/>
      <w:r w:rsidRPr="00A06D34">
        <w:rPr>
          <w:rFonts w:ascii="Times New Roman" w:hAnsi="Times New Roman" w:cs="Times New Roman"/>
          <w:b/>
          <w:sz w:val="28"/>
          <w:szCs w:val="28"/>
        </w:rPr>
        <w:t>!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(перемешиваем – в горизонтальной плоскости)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В бочки плотно набиваем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(ладонь на ладони, «уминаем» капусту)</w:t>
      </w:r>
    </w:p>
    <w:p w:rsidR="00A06D34" w:rsidRPr="00A06D34" w:rsidRDefault="00CC558F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8F">
        <w:rPr>
          <w:rFonts w:cstheme="minorHAnsi"/>
          <w:b/>
          <w:i/>
          <w:noProof/>
          <w:color w:val="7030A0"/>
          <w:sz w:val="64"/>
          <w:szCs w:val="64"/>
          <w:lang w:eastAsia="ru-RU"/>
        </w:rPr>
        <w:pict>
          <v:shape id="Поле 13" o:spid="_x0000_s1027" type="#_x0000_t202" style="position:absolute;left:0;text-align:left;margin-left:284.65pt;margin-top:2.9pt;width:2in;height:3.55pt;flip:y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" filled="f" stroked="f">
            <v:textbox>
              <w:txbxContent>
                <w:p w:rsidR="00F569E9" w:rsidRPr="00CE6394" w:rsidRDefault="00F569E9" w:rsidP="00F569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A06D34" w:rsidRPr="00A06D34">
        <w:rPr>
          <w:rFonts w:ascii="Times New Roman" w:hAnsi="Times New Roman" w:cs="Times New Roman"/>
          <w:b/>
          <w:sz w:val="28"/>
          <w:szCs w:val="28"/>
        </w:rPr>
        <w:t>И в подвалы составляем.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(в таком же положении глубоко наклоняемся и кладем на пол сложенные ладони)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Эх, вкусная капуста!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(выпрямляемся и гладим себя по животу).</w:t>
      </w:r>
    </w:p>
    <w:p w:rsidR="00E24EE5" w:rsidRPr="00A06D34" w:rsidRDefault="00DB2F78" w:rsidP="00D176F5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914660" cy="1665434"/>
            <wp:effectExtent l="304800" t="381000" r="295275" b="373380"/>
            <wp:docPr id="1" name="Рисунок 10" descr="C:\Users\ВасьМаш\Desktop\садик\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сьМаш\Desktop\садик\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755">
                      <a:off x="0" y="0"/>
                      <a:ext cx="1917478" cy="1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93" w:rsidRDefault="008B4C93" w:rsidP="008B4C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A4788" w:rsidRDefault="00CA4788" w:rsidP="00CA47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629B6" w:rsidRPr="005629B6" w:rsidRDefault="005629B6" w:rsidP="005629B6">
      <w:pPr>
        <w:jc w:val="center"/>
      </w:pPr>
      <w:r w:rsidRPr="005629B6">
        <w:lastRenderedPageBreak/>
        <w:t>М</w:t>
      </w:r>
      <w:r>
        <w:t>БДОУ детский сад «Золотинка»</w:t>
      </w:r>
    </w:p>
    <w:p w:rsidR="00CE6394" w:rsidRPr="00CE6394" w:rsidRDefault="00DB2F78" w:rsidP="00DB2F78">
      <w:pPr>
        <w:spacing w:line="240" w:lineRule="auto"/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t>Советы</w:t>
      </w:r>
      <w:r w:rsidR="00CE6394" w:rsidRPr="00CE6394">
        <w:rPr>
          <w:rFonts w:cstheme="minorHAnsi"/>
          <w:b/>
          <w:color w:val="FF0000"/>
          <w:sz w:val="44"/>
          <w:szCs w:val="44"/>
        </w:rPr>
        <w:t xml:space="preserve"> родител</w:t>
      </w:r>
      <w:r>
        <w:rPr>
          <w:rFonts w:cstheme="minorHAnsi"/>
          <w:b/>
          <w:color w:val="FF0000"/>
          <w:sz w:val="44"/>
          <w:szCs w:val="44"/>
        </w:rPr>
        <w:t>ям</w:t>
      </w:r>
    </w:p>
    <w:p w:rsidR="00CE6394" w:rsidRPr="00DB2F78" w:rsidRDefault="00F569E9" w:rsidP="00DB2F78">
      <w:pPr>
        <w:spacing w:line="240" w:lineRule="auto"/>
        <w:jc w:val="center"/>
        <w:rPr>
          <w:rFonts w:cstheme="minorHAnsi"/>
          <w:b/>
          <w:i/>
          <w:color w:val="7030A0"/>
          <w:sz w:val="56"/>
          <w:szCs w:val="56"/>
        </w:rPr>
      </w:pPr>
      <w:r w:rsidRPr="00CE6394">
        <w:rPr>
          <w:rFonts w:cstheme="minorHAnsi"/>
          <w:b/>
          <w:i/>
          <w:color w:val="7030A0"/>
          <w:sz w:val="56"/>
          <w:szCs w:val="56"/>
        </w:rPr>
        <w:t>«</w:t>
      </w:r>
      <w:r w:rsidR="00CE6394" w:rsidRPr="00CE6394">
        <w:rPr>
          <w:rFonts w:cstheme="minorHAnsi"/>
          <w:b/>
          <w:i/>
          <w:color w:val="7030A0"/>
          <w:sz w:val="56"/>
          <w:szCs w:val="56"/>
        </w:rPr>
        <w:t>Пальчиковая           гимнастика</w:t>
      </w:r>
      <w:r w:rsidRPr="00CE6394">
        <w:rPr>
          <w:rFonts w:cstheme="minorHAnsi"/>
          <w:b/>
          <w:i/>
          <w:color w:val="7030A0"/>
          <w:sz w:val="56"/>
          <w:szCs w:val="56"/>
        </w:rPr>
        <w:t xml:space="preserve"> дома!»</w:t>
      </w:r>
    </w:p>
    <w:p w:rsidR="00E24EE5" w:rsidRDefault="00CE6394" w:rsidP="007209F0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505710" cy="20059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394" w:rsidRDefault="00CE6394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78" w:rsidRDefault="00DB2F7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94" w:rsidRDefault="00736C26" w:rsidP="00736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учитель-логопед </w:t>
      </w:r>
    </w:p>
    <w:p w:rsidR="00736C26" w:rsidRDefault="00736C26" w:rsidP="00736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6C26" w:rsidRPr="00736C26" w:rsidRDefault="00736C26" w:rsidP="00736C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8B4C93" w:rsidRDefault="008B4C93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93" w:rsidRDefault="008B4C93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94" w:rsidRDefault="00CE6394" w:rsidP="00DB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6B46" w:rsidRDefault="00FA6B46" w:rsidP="00CE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648" w:rsidRPr="00632648" w:rsidRDefault="00632648" w:rsidP="00CE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648">
        <w:rPr>
          <w:rFonts w:ascii="Times New Roman" w:hAnsi="Times New Roman" w:cs="Times New Roman"/>
          <w:sz w:val="28"/>
          <w:szCs w:val="28"/>
        </w:rPr>
        <w:t xml:space="preserve">Раскрытие природы маленького человека требует совместных усилий педагогов, медиков, а главное, самых близких ему людей – родителей. 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Pr="00632648">
        <w:rPr>
          <w:rFonts w:ascii="Times New Roman" w:hAnsi="Times New Roman" w:cs="Times New Roman"/>
          <w:b/>
          <w:sz w:val="28"/>
          <w:szCs w:val="28"/>
        </w:rPr>
        <w:t>пальчиковых играх</w:t>
      </w:r>
      <w:r w:rsidRPr="00632648">
        <w:rPr>
          <w:rFonts w:ascii="Times New Roman" w:hAnsi="Times New Roman" w:cs="Times New Roman"/>
          <w:sz w:val="28"/>
          <w:szCs w:val="28"/>
        </w:rPr>
        <w:t xml:space="preserve">. Именно о них многие взрослые думают как о развлекательном моменте в воспитании. </w:t>
      </w:r>
    </w:p>
    <w:p w:rsid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Очень важное значение в процессе развития ребенка имеет развитие мелкой моторики рук: у него улучшается двигательная координация, преодолеваются зажатость, скованность. Движения рук построено в занимательно – игровой основе. У дошкольников цепкая автоматическая память, запомнить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четырехстрочный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специально для конкретного случая предназначенный текст для них не представляет особого труда. Зато потом услышанные слова могут вызвать нужные двигательные ассоциации, и наоборот жест побуждает к самостоятельному произнесению ребенком соответствующих стихов.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Выдающиеся ученые </w:t>
      </w:r>
      <w:r w:rsidRPr="00632648">
        <w:rPr>
          <w:rFonts w:ascii="Times New Roman" w:hAnsi="Times New Roman" w:cs="Times New Roman"/>
          <w:b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Л.С. Волкова, </w:t>
      </w:r>
      <w:r w:rsidRPr="00632648">
        <w:rPr>
          <w:rFonts w:ascii="Times New Roman" w:hAnsi="Times New Roman" w:cs="Times New Roman"/>
          <w:b/>
          <w:sz w:val="28"/>
          <w:szCs w:val="28"/>
        </w:rPr>
        <w:t xml:space="preserve"> Е.И. </w:t>
      </w:r>
      <w:proofErr w:type="spellStart"/>
      <w:r w:rsidRPr="00632648">
        <w:rPr>
          <w:rFonts w:ascii="Times New Roman" w:hAnsi="Times New Roman" w:cs="Times New Roman"/>
          <w:b/>
          <w:sz w:val="28"/>
          <w:szCs w:val="28"/>
        </w:rPr>
        <w:t>Исенина</w:t>
      </w:r>
      <w:proofErr w:type="spellEnd"/>
      <w:r w:rsidRPr="00632648">
        <w:rPr>
          <w:rFonts w:ascii="Times New Roman" w:hAnsi="Times New Roman" w:cs="Times New Roman"/>
          <w:b/>
          <w:sz w:val="28"/>
          <w:szCs w:val="28"/>
        </w:rPr>
        <w:t>, М.И. Кольцова</w:t>
      </w:r>
      <w:r w:rsidRPr="00632648">
        <w:rPr>
          <w:rFonts w:ascii="Times New Roman" w:hAnsi="Times New Roman" w:cs="Times New Roman"/>
          <w:sz w:val="28"/>
          <w:szCs w:val="28"/>
        </w:rPr>
        <w:t xml:space="preserve"> считали, что развитие </w:t>
      </w:r>
      <w:r w:rsidRPr="00632648">
        <w:rPr>
          <w:rFonts w:ascii="Times New Roman" w:hAnsi="Times New Roman" w:cs="Times New Roman"/>
          <w:sz w:val="28"/>
          <w:szCs w:val="28"/>
        </w:rPr>
        <w:lastRenderedPageBreak/>
        <w:t>мелкой моторики пальцев рук положительно сказывается на становлении детской речи. А неумение ребёнка распознавать пальцы - прогностический признак будущих признаков с чтением и письмом. Да, это именно так.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кандидатом </w:t>
      </w:r>
      <w:r w:rsidRPr="00632648">
        <w:rPr>
          <w:rFonts w:ascii="Times New Roman" w:hAnsi="Times New Roman" w:cs="Times New Roman"/>
          <w:sz w:val="28"/>
          <w:szCs w:val="28"/>
        </w:rPr>
        <w:t xml:space="preserve">педагогических наук </w:t>
      </w:r>
      <w:r w:rsidRPr="00632648">
        <w:rPr>
          <w:rFonts w:ascii="Times New Roman" w:hAnsi="Times New Roman" w:cs="Times New Roman"/>
          <w:b/>
          <w:sz w:val="28"/>
          <w:szCs w:val="28"/>
        </w:rPr>
        <w:t>М.А. Поваляевой</w:t>
      </w:r>
      <w:r w:rsidRPr="00632648">
        <w:rPr>
          <w:rFonts w:ascii="Times New Roman" w:hAnsi="Times New Roman" w:cs="Times New Roman"/>
          <w:sz w:val="28"/>
          <w:szCs w:val="28"/>
        </w:rPr>
        <w:t xml:space="preserve"> тест на распознавание пальцев можно провести со своим ребёнком дома. Он поможет оценить функционирование тёмно-затылочных отделов коры головного мозга.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          Сядьте за стол напротив ребёнка. Попросите его протянуть руку, закройте ладонь и пальцы своей рукой. Другой рукой дотрагивайтесь до пальцев его протянутой руки попросите вытянуть на другой руке тот палец, который вы трогаете. Какой результат?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В норме: трехлетние дети определяют большой палец; пятилетние – большой и мизинец; шестилетние - большой и мизинец, указательный.</w:t>
      </w:r>
    </w:p>
    <w:p w:rsidR="00632648" w:rsidRPr="00C55748" w:rsidRDefault="00632648" w:rsidP="00632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развития ручного </w:t>
      </w:r>
      <w:proofErr w:type="spellStart"/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>праксиса</w:t>
      </w:r>
      <w:proofErr w:type="spellEnd"/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очень полезны такие упражнения: 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перебирание пальцами, крутить бруски и карандаш;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lastRenderedPageBreak/>
        <w:t>застегивать и расстегивать пуговицы разного размера;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плести косички из жестких ниток;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рисовать и штриховать карандашами.</w:t>
      </w:r>
    </w:p>
    <w:p w:rsidR="001B3C33" w:rsidRDefault="00632648" w:rsidP="000338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Пальчиковые игры вырабатывают у детей уверенность в себе, адекватную самооценку и нормализуют отношения со взрослыми. А также способность мобилизоваться, сосредоточиваться и расслабляться. Игры интересны тем, что представляют собой маленький театр, в котором актеры – это пальчики ребят.</w:t>
      </w:r>
    </w:p>
    <w:p w:rsidR="00B81E25" w:rsidRPr="00632648" w:rsidRDefault="00033894" w:rsidP="001B3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428750"/>
            <wp:effectExtent l="0" t="0" r="0" b="0"/>
            <wp:docPr id="9" name="Рисунок 9" descr="C:\Users\ВасьМаш\Desktop\садик\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ьМаш\Desktop\садик\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Пальчиковые игры развивают мышечный аппарат, мелкую моторику, тактильную чувствительность. Повышается общий уровень организации  мышления ребенка. С помощью пальчиковых игр можно </w:t>
      </w:r>
      <w:r w:rsidR="001B3C33" w:rsidRPr="001B3C33">
        <w:rPr>
          <w:rFonts w:ascii="Times New Roman" w:hAnsi="Times New Roman" w:cs="Times New Roman"/>
          <w:sz w:val="28"/>
          <w:szCs w:val="28"/>
        </w:rPr>
        <w:t>одновременно готовить ребенка и к письму, и к чтению.</w:t>
      </w:r>
    </w:p>
    <w:p w:rsidR="00632648" w:rsidRPr="00E24EE5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648" w:rsidRPr="00E24EE5" w:rsidSect="00D176F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4F3"/>
    <w:multiLevelType w:val="hybridMultilevel"/>
    <w:tmpl w:val="6C58D73A"/>
    <w:lvl w:ilvl="0" w:tplc="9BACA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3E5"/>
    <w:multiLevelType w:val="hybridMultilevel"/>
    <w:tmpl w:val="A156C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24D2A"/>
    <w:multiLevelType w:val="hybridMultilevel"/>
    <w:tmpl w:val="5E08B374"/>
    <w:lvl w:ilvl="0" w:tplc="EEA6F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74FEB"/>
    <w:multiLevelType w:val="hybridMultilevel"/>
    <w:tmpl w:val="A412E0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3D2ECE"/>
    <w:rsid w:val="00030FC9"/>
    <w:rsid w:val="00033894"/>
    <w:rsid w:val="00036C18"/>
    <w:rsid w:val="001B3C33"/>
    <w:rsid w:val="00272ECE"/>
    <w:rsid w:val="003D2ECE"/>
    <w:rsid w:val="005629B6"/>
    <w:rsid w:val="005C2FB7"/>
    <w:rsid w:val="00632648"/>
    <w:rsid w:val="006417D9"/>
    <w:rsid w:val="007209F0"/>
    <w:rsid w:val="00736C26"/>
    <w:rsid w:val="007C4892"/>
    <w:rsid w:val="008B4C93"/>
    <w:rsid w:val="009155E7"/>
    <w:rsid w:val="00A06D34"/>
    <w:rsid w:val="00A55D14"/>
    <w:rsid w:val="00A9188E"/>
    <w:rsid w:val="00B81E25"/>
    <w:rsid w:val="00C55748"/>
    <w:rsid w:val="00CA4788"/>
    <w:rsid w:val="00CC558F"/>
    <w:rsid w:val="00CE6394"/>
    <w:rsid w:val="00D176F5"/>
    <w:rsid w:val="00DB2F78"/>
    <w:rsid w:val="00E24EE5"/>
    <w:rsid w:val="00F37FD0"/>
    <w:rsid w:val="00F569E9"/>
    <w:rsid w:val="00F81018"/>
    <w:rsid w:val="00FA6B46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853E-18DB-4183-AD2B-A9332281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ВасьМаш</dc:creator>
  <cp:keywords/>
  <dc:description/>
  <cp:lastModifiedBy>User</cp:lastModifiedBy>
  <cp:revision>21</cp:revision>
  <cp:lastPrinted>2019-12-20T02:02:00Z</cp:lastPrinted>
  <dcterms:created xsi:type="dcterms:W3CDTF">2013-04-27T14:13:00Z</dcterms:created>
  <dcterms:modified xsi:type="dcterms:W3CDTF">2019-12-20T02:03:00Z</dcterms:modified>
</cp:coreProperties>
</file>