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A" w:rsidRDefault="008774CA" w:rsidP="008902A4">
      <w:pPr>
        <w:jc w:val="center"/>
        <w:rPr>
          <w:b/>
          <w:sz w:val="28"/>
          <w:szCs w:val="28"/>
        </w:rPr>
      </w:pPr>
    </w:p>
    <w:p w:rsidR="008774CA" w:rsidRDefault="008774CA" w:rsidP="008902A4">
      <w:pPr>
        <w:jc w:val="center"/>
        <w:rPr>
          <w:b/>
          <w:sz w:val="28"/>
          <w:szCs w:val="28"/>
        </w:rPr>
      </w:pPr>
    </w:p>
    <w:p w:rsidR="008902A4" w:rsidRDefault="008902A4" w:rsidP="008902A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Муниципальноебюджетное</w:t>
      </w:r>
      <w:proofErr w:type="spellEnd"/>
      <w:r>
        <w:rPr>
          <w:b/>
          <w:sz w:val="28"/>
          <w:szCs w:val="28"/>
        </w:rPr>
        <w:t xml:space="preserve"> дошкольное образовательное учреждение </w:t>
      </w:r>
    </w:p>
    <w:p w:rsidR="008902A4" w:rsidRDefault="00131FF6" w:rsidP="00890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</w:t>
      </w:r>
      <w:proofErr w:type="spellStart"/>
      <w:r>
        <w:rPr>
          <w:b/>
          <w:sz w:val="28"/>
          <w:szCs w:val="28"/>
        </w:rPr>
        <w:t>Золотинка</w:t>
      </w:r>
      <w:proofErr w:type="spellEnd"/>
      <w:r>
        <w:rPr>
          <w:b/>
          <w:sz w:val="28"/>
          <w:szCs w:val="28"/>
        </w:rPr>
        <w:t>» с.</w:t>
      </w:r>
      <w:r w:rsidR="008902A4">
        <w:rPr>
          <w:b/>
          <w:sz w:val="28"/>
          <w:szCs w:val="28"/>
        </w:rPr>
        <w:t xml:space="preserve"> </w:t>
      </w:r>
      <w:proofErr w:type="spellStart"/>
      <w:r w:rsidR="008902A4">
        <w:rPr>
          <w:b/>
          <w:sz w:val="28"/>
          <w:szCs w:val="28"/>
        </w:rPr>
        <w:t>Иволгинск</w:t>
      </w:r>
      <w:proofErr w:type="spellEnd"/>
    </w:p>
    <w:p w:rsidR="008902A4" w:rsidRDefault="008902A4" w:rsidP="008902A4">
      <w:pPr>
        <w:jc w:val="center"/>
        <w:rPr>
          <w:b/>
          <w:sz w:val="28"/>
          <w:szCs w:val="28"/>
        </w:rPr>
      </w:pPr>
    </w:p>
    <w:p w:rsidR="008902A4" w:rsidRDefault="008902A4" w:rsidP="008902A4">
      <w:pPr>
        <w:jc w:val="center"/>
        <w:rPr>
          <w:b/>
          <w:sz w:val="28"/>
          <w:szCs w:val="28"/>
        </w:rPr>
      </w:pPr>
    </w:p>
    <w:p w:rsidR="008902A4" w:rsidRDefault="008902A4" w:rsidP="008902A4">
      <w:pPr>
        <w:jc w:val="center"/>
        <w:rPr>
          <w:b/>
          <w:sz w:val="28"/>
          <w:szCs w:val="28"/>
        </w:rPr>
      </w:pPr>
    </w:p>
    <w:p w:rsidR="008902A4" w:rsidRDefault="008902A4" w:rsidP="008902A4">
      <w:pPr>
        <w:jc w:val="center"/>
        <w:rPr>
          <w:b/>
          <w:sz w:val="28"/>
          <w:szCs w:val="28"/>
        </w:rPr>
      </w:pPr>
    </w:p>
    <w:p w:rsidR="008902A4" w:rsidRDefault="008902A4" w:rsidP="008902A4">
      <w:pPr>
        <w:rPr>
          <w:b/>
          <w:sz w:val="28"/>
          <w:szCs w:val="28"/>
        </w:rPr>
      </w:pPr>
    </w:p>
    <w:p w:rsidR="008902A4" w:rsidRDefault="008902A4" w:rsidP="008902A4">
      <w:pPr>
        <w:rPr>
          <w:b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867"/>
      </w:tblGrid>
      <w:tr w:rsidR="008902A4" w:rsidRPr="006B6315" w:rsidTr="001D2A41">
        <w:trPr>
          <w:jc w:val="right"/>
        </w:trPr>
        <w:tc>
          <w:tcPr>
            <w:tcW w:w="4867" w:type="dxa"/>
          </w:tcPr>
          <w:p w:rsidR="008902A4" w:rsidRDefault="008902A4" w:rsidP="008902A4">
            <w:pPr>
              <w:tabs>
                <w:tab w:val="left" w:pos="7080"/>
              </w:tabs>
              <w:rPr>
                <w:b/>
                <w:sz w:val="28"/>
                <w:szCs w:val="28"/>
              </w:rPr>
            </w:pPr>
          </w:p>
          <w:p w:rsidR="008902A4" w:rsidRDefault="008902A4" w:rsidP="008902A4">
            <w:pPr>
              <w:tabs>
                <w:tab w:val="left" w:pos="7080"/>
              </w:tabs>
              <w:rPr>
                <w:b/>
                <w:sz w:val="28"/>
                <w:szCs w:val="28"/>
              </w:rPr>
            </w:pPr>
          </w:p>
          <w:p w:rsidR="008902A4" w:rsidRPr="008902A4" w:rsidRDefault="008902A4" w:rsidP="008902A4">
            <w:pPr>
              <w:tabs>
                <w:tab w:val="left" w:pos="7080"/>
              </w:tabs>
              <w:rPr>
                <w:b/>
                <w:sz w:val="28"/>
                <w:szCs w:val="28"/>
              </w:rPr>
            </w:pPr>
          </w:p>
        </w:tc>
      </w:tr>
    </w:tbl>
    <w:p w:rsidR="008902A4" w:rsidRDefault="008902A4" w:rsidP="008902A4">
      <w:pPr>
        <w:jc w:val="right"/>
      </w:pPr>
    </w:p>
    <w:p w:rsidR="00131FF6" w:rsidRDefault="00131FF6" w:rsidP="00F72F3E">
      <w:pPr>
        <w:tabs>
          <w:tab w:val="left" w:pos="3439"/>
        </w:tabs>
        <w:jc w:val="center"/>
        <w:rPr>
          <w:b/>
          <w:sz w:val="40"/>
        </w:rPr>
      </w:pPr>
      <w:r>
        <w:rPr>
          <w:b/>
          <w:sz w:val="40"/>
        </w:rPr>
        <w:t>Парциальная</w:t>
      </w:r>
      <w:r w:rsidR="008902A4">
        <w:rPr>
          <w:b/>
          <w:sz w:val="40"/>
        </w:rPr>
        <w:t xml:space="preserve"> программа по экологии </w:t>
      </w:r>
    </w:p>
    <w:p w:rsidR="00131FF6" w:rsidRDefault="008902A4" w:rsidP="00F72F3E">
      <w:pPr>
        <w:tabs>
          <w:tab w:val="left" w:pos="3439"/>
        </w:tabs>
        <w:jc w:val="center"/>
        <w:rPr>
          <w:b/>
          <w:sz w:val="40"/>
        </w:rPr>
      </w:pPr>
      <w:r>
        <w:rPr>
          <w:b/>
          <w:sz w:val="40"/>
        </w:rPr>
        <w:t>«Добро пожаловать в экологию</w:t>
      </w:r>
      <w:r w:rsidR="004C70BA">
        <w:rPr>
          <w:b/>
          <w:sz w:val="40"/>
        </w:rPr>
        <w:t>!</w:t>
      </w:r>
      <w:r>
        <w:rPr>
          <w:b/>
          <w:sz w:val="40"/>
        </w:rPr>
        <w:t>»</w:t>
      </w:r>
    </w:p>
    <w:p w:rsidR="00712EDA" w:rsidRDefault="008902A4" w:rsidP="00F72F3E">
      <w:pPr>
        <w:tabs>
          <w:tab w:val="left" w:pos="3439"/>
        </w:tabs>
        <w:jc w:val="center"/>
        <w:rPr>
          <w:b/>
          <w:sz w:val="40"/>
        </w:rPr>
      </w:pPr>
      <w:r>
        <w:rPr>
          <w:b/>
          <w:sz w:val="40"/>
        </w:rPr>
        <w:t xml:space="preserve"> старшей группы «Полянка»</w:t>
      </w: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8774CA" w:rsidRDefault="008774CA" w:rsidP="00F72F3E">
      <w:pPr>
        <w:tabs>
          <w:tab w:val="left" w:pos="3439"/>
        </w:tabs>
        <w:jc w:val="center"/>
        <w:rPr>
          <w:b/>
          <w:sz w:val="40"/>
        </w:rPr>
      </w:pPr>
    </w:p>
    <w:p w:rsidR="008774CA" w:rsidRDefault="008774CA" w:rsidP="00F72F3E">
      <w:pPr>
        <w:tabs>
          <w:tab w:val="left" w:pos="3439"/>
        </w:tabs>
        <w:jc w:val="center"/>
        <w:rPr>
          <w:b/>
          <w:sz w:val="40"/>
        </w:rPr>
      </w:pPr>
    </w:p>
    <w:p w:rsidR="008774CA" w:rsidRDefault="008774CA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Pr="007D2923" w:rsidRDefault="00F72F3E" w:rsidP="00F72F3E">
      <w:pPr>
        <w:spacing w:line="360" w:lineRule="auto"/>
        <w:ind w:left="4248" w:firstLine="1416"/>
        <w:jc w:val="right"/>
      </w:pPr>
      <w:r>
        <w:t>Составила</w:t>
      </w:r>
      <w:r w:rsidRPr="007D2923">
        <w:t>:</w:t>
      </w:r>
    </w:p>
    <w:p w:rsidR="00F72F3E" w:rsidRPr="007D2923" w:rsidRDefault="00F72F3E" w:rsidP="00F72F3E">
      <w:pPr>
        <w:spacing w:line="360" w:lineRule="auto"/>
        <w:jc w:val="right"/>
      </w:pPr>
      <w:proofErr w:type="spellStart"/>
      <w:r>
        <w:t>Музыкова</w:t>
      </w:r>
      <w:proofErr w:type="spellEnd"/>
      <w:r>
        <w:t xml:space="preserve"> В.Ю.</w:t>
      </w:r>
      <w:r w:rsidRPr="007D2923">
        <w:t>, воспитатель</w:t>
      </w: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Default="00F72F3E" w:rsidP="00131FF6">
      <w:pPr>
        <w:tabs>
          <w:tab w:val="left" w:pos="3439"/>
        </w:tabs>
        <w:rPr>
          <w:b/>
          <w:sz w:val="40"/>
        </w:rPr>
      </w:pPr>
    </w:p>
    <w:p w:rsidR="00F72F3E" w:rsidRDefault="00D8416A" w:rsidP="00F72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Иволгинск, 2019</w:t>
      </w: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F72F3E" w:rsidRPr="006674E6" w:rsidRDefault="00F72F3E" w:rsidP="00F72F3E">
      <w:pPr>
        <w:tabs>
          <w:tab w:val="left" w:pos="3439"/>
        </w:tabs>
        <w:jc w:val="center"/>
        <w:rPr>
          <w:b/>
          <w:sz w:val="48"/>
        </w:rPr>
      </w:pPr>
      <w:r w:rsidRPr="006674E6">
        <w:rPr>
          <w:b/>
          <w:sz w:val="32"/>
        </w:rPr>
        <w:lastRenderedPageBreak/>
        <w:t>Оглавление</w:t>
      </w:r>
    </w:p>
    <w:p w:rsidR="00F72F3E" w:rsidRDefault="006674E6" w:rsidP="000467CF">
      <w:pPr>
        <w:tabs>
          <w:tab w:val="left" w:pos="3439"/>
        </w:tabs>
        <w:ind w:firstLine="1418"/>
      </w:pPr>
      <w:r>
        <w:t>1. Пояснительная записка</w:t>
      </w:r>
    </w:p>
    <w:p w:rsidR="000467CF" w:rsidRDefault="000467CF" w:rsidP="000467CF">
      <w:pPr>
        <w:tabs>
          <w:tab w:val="left" w:pos="3439"/>
        </w:tabs>
        <w:ind w:firstLine="1418"/>
      </w:pPr>
    </w:p>
    <w:p w:rsidR="000467CF" w:rsidRDefault="000467CF" w:rsidP="000467CF">
      <w:pPr>
        <w:tabs>
          <w:tab w:val="left" w:pos="3439"/>
        </w:tabs>
        <w:ind w:firstLine="1418"/>
      </w:pPr>
      <w:r>
        <w:t>2. Методическое обеспечение «Добро пожаловать в экологию</w:t>
      </w:r>
      <w:r w:rsidR="004C70BA">
        <w:t>!</w:t>
      </w:r>
      <w:r>
        <w:t>»</w:t>
      </w:r>
    </w:p>
    <w:p w:rsidR="000467CF" w:rsidRDefault="000467CF" w:rsidP="000467CF">
      <w:pPr>
        <w:tabs>
          <w:tab w:val="left" w:pos="3439"/>
        </w:tabs>
        <w:ind w:firstLine="1418"/>
      </w:pPr>
    </w:p>
    <w:p w:rsidR="000467CF" w:rsidRDefault="000467CF" w:rsidP="000467CF">
      <w:pPr>
        <w:tabs>
          <w:tab w:val="left" w:pos="3439"/>
        </w:tabs>
        <w:ind w:firstLine="1418"/>
      </w:pPr>
      <w:r>
        <w:t>3. Перспективный план работы воспитателя</w:t>
      </w:r>
    </w:p>
    <w:p w:rsidR="000467CF" w:rsidRDefault="000467CF" w:rsidP="000467CF">
      <w:pPr>
        <w:tabs>
          <w:tab w:val="left" w:pos="3439"/>
        </w:tabs>
        <w:ind w:firstLine="1418"/>
      </w:pPr>
    </w:p>
    <w:p w:rsidR="000467CF" w:rsidRDefault="000467CF" w:rsidP="000467CF">
      <w:pPr>
        <w:tabs>
          <w:tab w:val="left" w:pos="3439"/>
        </w:tabs>
        <w:ind w:firstLine="1418"/>
      </w:pPr>
    </w:p>
    <w:p w:rsidR="006674E6" w:rsidRPr="006674E6" w:rsidRDefault="006674E6" w:rsidP="006674E6">
      <w:pPr>
        <w:tabs>
          <w:tab w:val="left" w:pos="3439"/>
        </w:tabs>
        <w:ind w:left="426"/>
        <w:rPr>
          <w:sz w:val="40"/>
        </w:rPr>
      </w:pPr>
    </w:p>
    <w:p w:rsidR="00F72F3E" w:rsidRDefault="00F72F3E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Default="000467CF" w:rsidP="00F72F3E">
      <w:pPr>
        <w:tabs>
          <w:tab w:val="left" w:pos="3439"/>
        </w:tabs>
        <w:jc w:val="center"/>
        <w:rPr>
          <w:b/>
          <w:sz w:val="40"/>
        </w:rPr>
      </w:pPr>
    </w:p>
    <w:p w:rsidR="000467CF" w:rsidRPr="000467CF" w:rsidRDefault="000467CF" w:rsidP="000467CF">
      <w:pPr>
        <w:jc w:val="center"/>
        <w:rPr>
          <w:b/>
          <w:sz w:val="32"/>
          <w:szCs w:val="28"/>
        </w:rPr>
      </w:pPr>
      <w:r w:rsidRPr="000467CF">
        <w:rPr>
          <w:b/>
          <w:sz w:val="32"/>
          <w:szCs w:val="28"/>
        </w:rPr>
        <w:t>1. Пояснительная записка</w:t>
      </w:r>
    </w:p>
    <w:p w:rsidR="000467CF" w:rsidRPr="00122F87" w:rsidRDefault="000467CF" w:rsidP="000467CF">
      <w:pPr>
        <w:jc w:val="both"/>
      </w:pPr>
      <w:r w:rsidRPr="00122F87">
        <w:lastRenderedPageBreak/>
        <w:t>Федеральный государственный стандарт дошкольного образования предполагает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деятельности.</w:t>
      </w:r>
    </w:p>
    <w:p w:rsidR="000467CF" w:rsidRPr="00122F87" w:rsidRDefault="000467CF" w:rsidP="000467CF">
      <w:r w:rsidRPr="00122F87">
        <w:t xml:space="preserve">       Огромное значение в реализации этой проблемы имеет экологическое образование детей. На сегодняшний день экологическая грамотность, бережное и любовное отношение к природе стали залогом выживания человека на нашей планете. Кроме того, экологическое образование детей – большой потенциал их всестороннего развития. </w:t>
      </w:r>
      <w:proofErr w:type="gramStart"/>
      <w:r w:rsidRPr="00122F87">
        <w:t>Продуманное, системное знакомство ребенка с миром природы позволяет развить у него важнейшие операции мышления: анализ (наблюдая за объектами природы, дети рассматривают и изучают строение живых объектов), сравнение (дети находят сходство и различие разных природных объектов), умение устанавливать взаимосвязи (дети выделяют способы приспособления растений и животных к сезонам и среде обитания, обобщение (дети учатся объединять животных и растения в группы на</w:t>
      </w:r>
      <w:proofErr w:type="gramEnd"/>
      <w:r w:rsidRPr="00122F87">
        <w:t xml:space="preserve"> основе выделения существенных признаков).</w:t>
      </w:r>
    </w:p>
    <w:p w:rsidR="000467CF" w:rsidRPr="00122F87" w:rsidRDefault="000467CF" w:rsidP="000467CF">
      <w:pPr>
        <w:jc w:val="both"/>
      </w:pPr>
      <w:r w:rsidRPr="00122F87">
        <w:t xml:space="preserve">         Парциальная программа «Добро пожаловать в экологию!» отражает основные положения и идеи современного экологического образования дошкольников, изложенные в трудах ученых, представителей петербургской школы Л.М. </w:t>
      </w:r>
      <w:proofErr w:type="spellStart"/>
      <w:r w:rsidRPr="00122F87">
        <w:t>Маневцовой</w:t>
      </w:r>
      <w:proofErr w:type="spellEnd"/>
      <w:r w:rsidRPr="00122F87">
        <w:t xml:space="preserve">, Н.Н. Кондратьевой, Т.А. </w:t>
      </w:r>
      <w:proofErr w:type="spellStart"/>
      <w:r w:rsidRPr="00122F87">
        <w:t>Шиленок</w:t>
      </w:r>
      <w:proofErr w:type="spellEnd"/>
      <w:r w:rsidRPr="00122F87">
        <w:t>:</w:t>
      </w:r>
    </w:p>
    <w:p w:rsidR="000467CF" w:rsidRPr="00122F87" w:rsidRDefault="000467CF" w:rsidP="00046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87">
        <w:rPr>
          <w:rFonts w:ascii="Times New Roman" w:hAnsi="Times New Roman" w:cs="Times New Roman"/>
          <w:sz w:val="24"/>
          <w:szCs w:val="24"/>
        </w:rPr>
        <w:t>системное строение природы;</w:t>
      </w:r>
    </w:p>
    <w:p w:rsidR="000467CF" w:rsidRPr="00122F87" w:rsidRDefault="000467CF" w:rsidP="00046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87">
        <w:rPr>
          <w:rFonts w:ascii="Times New Roman" w:hAnsi="Times New Roman" w:cs="Times New Roman"/>
          <w:sz w:val="24"/>
          <w:szCs w:val="24"/>
        </w:rPr>
        <w:t>понятие «живое» как основа экологического образования;</w:t>
      </w:r>
    </w:p>
    <w:p w:rsidR="000467CF" w:rsidRPr="00122F87" w:rsidRDefault="000467CF" w:rsidP="00046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87">
        <w:rPr>
          <w:rFonts w:ascii="Times New Roman" w:hAnsi="Times New Roman" w:cs="Times New Roman"/>
          <w:sz w:val="24"/>
          <w:szCs w:val="24"/>
        </w:rPr>
        <w:t>единство живой и неживой природы;</w:t>
      </w:r>
    </w:p>
    <w:p w:rsidR="000467CF" w:rsidRPr="00122F87" w:rsidRDefault="000467CF" w:rsidP="00046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F87">
        <w:rPr>
          <w:rFonts w:ascii="Times New Roman" w:hAnsi="Times New Roman" w:cs="Times New Roman"/>
          <w:sz w:val="24"/>
          <w:szCs w:val="24"/>
        </w:rPr>
        <w:t>приспособлении</w:t>
      </w:r>
      <w:proofErr w:type="gramEnd"/>
      <w:r w:rsidRPr="00122F87">
        <w:rPr>
          <w:rFonts w:ascii="Times New Roman" w:hAnsi="Times New Roman" w:cs="Times New Roman"/>
          <w:sz w:val="24"/>
          <w:szCs w:val="24"/>
        </w:rPr>
        <w:t xml:space="preserve"> растений и животных к среде обитания и сезону;</w:t>
      </w:r>
    </w:p>
    <w:p w:rsidR="000467CF" w:rsidRPr="00122F87" w:rsidRDefault="000467CF" w:rsidP="0004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2F87">
        <w:rPr>
          <w:rFonts w:ascii="Times New Roman" w:hAnsi="Times New Roman" w:cs="Times New Roman"/>
          <w:sz w:val="24"/>
          <w:szCs w:val="24"/>
        </w:rPr>
        <w:t xml:space="preserve">единство человека и природы как основа экологического сознания.  </w:t>
      </w:r>
    </w:p>
    <w:p w:rsidR="000467CF" w:rsidRDefault="000467CF" w:rsidP="000467CF">
      <w:pPr>
        <w:ind w:left="615"/>
        <w:rPr>
          <w:sz w:val="28"/>
          <w:szCs w:val="28"/>
        </w:rPr>
      </w:pPr>
      <w:r w:rsidRPr="00A171C4">
        <w:rPr>
          <w:b/>
          <w:sz w:val="28"/>
          <w:szCs w:val="28"/>
        </w:rPr>
        <w:t>Цель программы</w:t>
      </w:r>
      <w:r w:rsidRPr="00122F87">
        <w:rPr>
          <w:b/>
          <w:szCs w:val="28"/>
        </w:rPr>
        <w:t>.</w:t>
      </w:r>
      <w:r w:rsidRPr="00122F87">
        <w:rPr>
          <w:szCs w:val="28"/>
        </w:rPr>
        <w:t xml:space="preserve"> Воспитание у ребенка основ экологической культуры.  </w:t>
      </w:r>
    </w:p>
    <w:p w:rsidR="000467CF" w:rsidRPr="00122F87" w:rsidRDefault="000467CF" w:rsidP="000467CF">
      <w:pPr>
        <w:ind w:left="615"/>
        <w:rPr>
          <w:szCs w:val="28"/>
        </w:rPr>
      </w:pPr>
      <w:r w:rsidRPr="00A171C4">
        <w:rPr>
          <w:b/>
          <w:sz w:val="28"/>
          <w:szCs w:val="28"/>
        </w:rPr>
        <w:t>Задачи.</w:t>
      </w:r>
      <w:r w:rsidRPr="00122F87">
        <w:rPr>
          <w:szCs w:val="28"/>
        </w:rPr>
        <w:t>Развивать познавательный интерес к природе, психические процессы, логическое мышление, познавательно-исследовательскую деятельность; формировать представления о системном строении природы,  воспитывать осознанное бережное отношение к ней.</w:t>
      </w:r>
    </w:p>
    <w:p w:rsidR="000467CF" w:rsidRDefault="000467CF" w:rsidP="000467CF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A171C4">
        <w:rPr>
          <w:rFonts w:ascii="Times New Roman" w:hAnsi="Times New Roman" w:cs="Times New Roman"/>
          <w:b/>
          <w:sz w:val="28"/>
          <w:szCs w:val="28"/>
        </w:rPr>
        <w:t xml:space="preserve">Содержание.                                                                                       </w:t>
      </w:r>
    </w:p>
    <w:p w:rsidR="000467CF" w:rsidRPr="00122F87" w:rsidRDefault="000467CF" w:rsidP="000467CF">
      <w:pPr>
        <w:pStyle w:val="a3"/>
        <w:ind w:left="1155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>Содержание парциальной программы «Добро пожаловать в экологию!» представлено в методическом комплекте.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proofErr w:type="gramStart"/>
      <w:r w:rsidRPr="00122F87">
        <w:rPr>
          <w:rFonts w:ascii="Times New Roman" w:hAnsi="Times New Roman" w:cs="Times New Roman"/>
          <w:sz w:val="24"/>
          <w:szCs w:val="28"/>
        </w:rPr>
        <w:t xml:space="preserve">Комплект включает </w:t>
      </w:r>
      <w:r w:rsidRPr="00122F87">
        <w:rPr>
          <w:rFonts w:ascii="Times New Roman" w:hAnsi="Times New Roman" w:cs="Times New Roman"/>
          <w:b/>
          <w:sz w:val="24"/>
          <w:szCs w:val="28"/>
        </w:rPr>
        <w:t xml:space="preserve"> методическое пособие</w:t>
      </w:r>
      <w:r w:rsidRPr="00122F87">
        <w:rPr>
          <w:rFonts w:ascii="Times New Roman" w:hAnsi="Times New Roman" w:cs="Times New Roman"/>
          <w:sz w:val="24"/>
          <w:szCs w:val="28"/>
        </w:rPr>
        <w:t xml:space="preserve"> (перспективный план работы воспитателя по формированию экологической культуры у детей младшего, среднего, старшего и старшего дошкольного (с 5 до 6, с 6до 7 лет) возраста с приложениями, включая CD-диск.</w:t>
      </w:r>
      <w:proofErr w:type="gramEnd"/>
      <w:r w:rsidRPr="00122F87">
        <w:rPr>
          <w:rFonts w:ascii="Times New Roman" w:hAnsi="Times New Roman" w:cs="Times New Roman"/>
          <w:sz w:val="24"/>
          <w:szCs w:val="28"/>
        </w:rPr>
        <w:t xml:space="preserve"> В пособии представлена система работы по программе «Добро пожаловать в экологию!» с детьми от трех до семи лет.</w:t>
      </w:r>
    </w:p>
    <w:p w:rsidR="000467CF" w:rsidRPr="00A171C4" w:rsidRDefault="000467CF" w:rsidP="000467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71C4">
        <w:rPr>
          <w:rFonts w:ascii="Times New Roman" w:hAnsi="Times New Roman" w:cs="Times New Roman"/>
          <w:b/>
          <w:i/>
          <w:sz w:val="28"/>
          <w:szCs w:val="28"/>
        </w:rPr>
        <w:t xml:space="preserve">          Методы экологического образования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>Содержание плана работы предусматривает использование педагогами разнообразных методов: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>- наглядных (наблюдения, экскурсии, рассматривание картин и иллюстраций, просмотр видеофильмов о природе);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>- словесных (беседы, чтение художественной литературы о природе, использование фольклорных материалов);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122F87">
        <w:rPr>
          <w:rFonts w:ascii="Times New Roman" w:hAnsi="Times New Roman" w:cs="Times New Roman"/>
          <w:sz w:val="24"/>
          <w:szCs w:val="28"/>
        </w:rPr>
        <w:t>практических</w:t>
      </w:r>
      <w:proofErr w:type="gramEnd"/>
      <w:r w:rsidRPr="00122F87">
        <w:rPr>
          <w:rFonts w:ascii="Times New Roman" w:hAnsi="Times New Roman" w:cs="Times New Roman"/>
          <w:sz w:val="24"/>
          <w:szCs w:val="28"/>
        </w:rPr>
        <w:t xml:space="preserve"> (экологические игры, опыты и эксперименты, труд на природе).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Наряду с традиционными методами программа предусматривает следующие современные методы: использование элементов ТРИЗ, например, таких, как «системный оператор». При проведении опытов по знакомству детей с разными агрегатными состояниями воды используется прием ТРИЗ «маленькие человечки» для обозначения жидкого, твердого и газообразного состояния воды.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 xml:space="preserve">На занятиях и в обобщающих беседах используются отдельные приемы мнемотехники – </w:t>
      </w:r>
      <w:proofErr w:type="spellStart"/>
      <w:r w:rsidRPr="00122F87">
        <w:rPr>
          <w:rFonts w:ascii="Times New Roman" w:hAnsi="Times New Roman" w:cs="Times New Roman"/>
          <w:sz w:val="24"/>
          <w:szCs w:val="28"/>
        </w:rPr>
        <w:t>мнемотаблицы</w:t>
      </w:r>
      <w:proofErr w:type="spellEnd"/>
      <w:r w:rsidRPr="00122F87">
        <w:rPr>
          <w:rFonts w:ascii="Times New Roman" w:hAnsi="Times New Roman" w:cs="Times New Roman"/>
          <w:sz w:val="24"/>
          <w:szCs w:val="28"/>
        </w:rPr>
        <w:t xml:space="preserve"> и коллажи. Но особо </w:t>
      </w:r>
      <w:proofErr w:type="gramStart"/>
      <w:r w:rsidRPr="00122F87">
        <w:rPr>
          <w:rFonts w:ascii="Times New Roman" w:hAnsi="Times New Roman" w:cs="Times New Roman"/>
          <w:sz w:val="24"/>
          <w:szCs w:val="28"/>
        </w:rPr>
        <w:t>важное значение</w:t>
      </w:r>
      <w:proofErr w:type="gramEnd"/>
      <w:r w:rsidRPr="00122F87">
        <w:rPr>
          <w:rFonts w:ascii="Times New Roman" w:hAnsi="Times New Roman" w:cs="Times New Roman"/>
          <w:sz w:val="24"/>
          <w:szCs w:val="28"/>
        </w:rPr>
        <w:t xml:space="preserve"> имеет использование педагогами таких методов, как игровое проблемное обучение и наглядное моделирование.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 xml:space="preserve">Метод игрового проблемного обучения заключается в проигрывании с детьми игровых проблемных ситуаций, которые стимулируют познавательную активность детей и приучают их к самостоятельному поиску решений проблемы. Метод игрового проблемного обучения пронизывает все содержание программы «Добро пожаловать в экологию»! Он позволяет превратить </w:t>
      </w:r>
      <w:r w:rsidRPr="00122F87">
        <w:rPr>
          <w:rFonts w:ascii="Times New Roman" w:hAnsi="Times New Roman" w:cs="Times New Roman"/>
          <w:sz w:val="24"/>
          <w:szCs w:val="28"/>
        </w:rPr>
        <w:lastRenderedPageBreak/>
        <w:t>непосредственно образовательную деятельность в увлекательную игру. А в игре, как известно, ребенок развивается.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 xml:space="preserve">Программа предполагает использование воспитателями метода наглядного моделирования, разработанного на основе идей известного детского психолога Л.А. </w:t>
      </w:r>
      <w:proofErr w:type="spellStart"/>
      <w:r w:rsidRPr="00122F87">
        <w:rPr>
          <w:rFonts w:ascii="Times New Roman" w:hAnsi="Times New Roman" w:cs="Times New Roman"/>
          <w:sz w:val="24"/>
          <w:szCs w:val="28"/>
        </w:rPr>
        <w:t>Венгера</w:t>
      </w:r>
      <w:proofErr w:type="spellEnd"/>
      <w:r w:rsidRPr="00122F87">
        <w:rPr>
          <w:rFonts w:ascii="Times New Roman" w:hAnsi="Times New Roman" w:cs="Times New Roman"/>
          <w:sz w:val="24"/>
          <w:szCs w:val="28"/>
        </w:rPr>
        <w:t>, который путем исследований пришел к выводу, что в основе развития умственных способностей ребенка лежит овладение действиями замещения и наглядного моделирования. В экологическом образовании дошкольников метод наглядного моделирования детально разработан кандидатом педагогических наук Н.Н. Кондратьевой.</w:t>
      </w:r>
    </w:p>
    <w:p w:rsidR="000467CF" w:rsidRPr="00A171C4" w:rsidRDefault="000467CF" w:rsidP="000467C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i/>
          <w:sz w:val="28"/>
          <w:szCs w:val="28"/>
        </w:rPr>
        <w:t>Модель образовательного процесса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22F87">
        <w:rPr>
          <w:rFonts w:ascii="Times New Roman" w:hAnsi="Times New Roman" w:cs="Times New Roman"/>
          <w:sz w:val="24"/>
          <w:szCs w:val="28"/>
        </w:rPr>
        <w:t>Перспективный план работы на каждый месяц начинается с изложения задач.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Задачи раз делены на 3 группы: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1-я группа – задачи, направленные на формирование у детей экологической культуры.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2-я группа – задачи, направленные на развитие познавательных психических процессов (речи, мышления, памяти и т.д.)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3-я группа – воспитательные задачи, направленные, в первую очередь, на воспитание у детей познавательного интереса к природе, желания ухаживать за растениями и животными, на воспитание доброго и чуткого отношения к ним.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В конечном итоге, все эти задачи направлены на достижение единой цели – осознанного отношения детей к природе, формирования у них основ экологического сознания.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 xml:space="preserve">Содержание перспективного плана реализуется в </w:t>
      </w:r>
      <w:proofErr w:type="gramStart"/>
      <w:r w:rsidRPr="00122F87">
        <w:rPr>
          <w:rFonts w:ascii="Times New Roman" w:hAnsi="Times New Roman" w:cs="Times New Roman"/>
          <w:sz w:val="24"/>
          <w:szCs w:val="28"/>
        </w:rPr>
        <w:t>следующих</w:t>
      </w:r>
      <w:proofErr w:type="gramEnd"/>
      <w:r w:rsidRPr="00122F87">
        <w:rPr>
          <w:rFonts w:ascii="Times New Roman" w:hAnsi="Times New Roman" w:cs="Times New Roman"/>
          <w:sz w:val="24"/>
          <w:szCs w:val="28"/>
        </w:rPr>
        <w:t xml:space="preserve"> направления: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122F87">
        <w:rPr>
          <w:rFonts w:ascii="Times New Roman" w:hAnsi="Times New Roman" w:cs="Times New Roman"/>
          <w:i/>
          <w:sz w:val="24"/>
          <w:szCs w:val="28"/>
        </w:rPr>
        <w:t>- непрерывная непосредственно образовательная деятельность;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122F87">
        <w:rPr>
          <w:rFonts w:ascii="Times New Roman" w:hAnsi="Times New Roman" w:cs="Times New Roman"/>
          <w:i/>
          <w:sz w:val="24"/>
          <w:szCs w:val="28"/>
        </w:rPr>
        <w:t>-совместная деятельность взрослого с детьми в режимных моментах;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i/>
          <w:sz w:val="24"/>
          <w:szCs w:val="28"/>
        </w:rPr>
      </w:pPr>
      <w:r w:rsidRPr="00122F87">
        <w:rPr>
          <w:rFonts w:ascii="Times New Roman" w:hAnsi="Times New Roman" w:cs="Times New Roman"/>
          <w:i/>
          <w:sz w:val="24"/>
          <w:szCs w:val="28"/>
        </w:rPr>
        <w:t>-самостоятельная деятельность детей.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Непосредственно образовательная деятельность. В плане  предлагаются разнообразные по форме занятия экологического содержания, комплексные, игровые, беседы, экскурсии, экспериментальные задания.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Особенность игровых занятий заключаются в том, что они включают совместное творчество педагога и ребенка. Такие занятия стимулируют познавательную и творческую активность детей и в полной мере отвечают требованиям сотрудничества. Количество занятий носит рекомендательный характер.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</w:r>
      <w:r w:rsidRPr="00122F87">
        <w:rPr>
          <w:rFonts w:ascii="Times New Roman" w:hAnsi="Times New Roman" w:cs="Times New Roman"/>
          <w:i/>
          <w:sz w:val="24"/>
          <w:szCs w:val="28"/>
        </w:rPr>
        <w:t>Совместная деятельность взрослого с детьми.</w:t>
      </w:r>
      <w:r w:rsidRPr="00122F87">
        <w:rPr>
          <w:rFonts w:ascii="Times New Roman" w:hAnsi="Times New Roman" w:cs="Times New Roman"/>
          <w:sz w:val="24"/>
          <w:szCs w:val="28"/>
        </w:rPr>
        <w:t xml:space="preserve"> Занимает ведущее место в формировании у детей экологической культуры. Сюда входят наблюдения, опыта, беседы, экологические игры, чтение художественной литературы экологического содержания, использование фольклора, труд на природе. Результатом интеграции разных видов совместной деятельности являются экологические проекты.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i/>
          <w:sz w:val="24"/>
          <w:szCs w:val="28"/>
        </w:rPr>
        <w:tab/>
        <w:t>Самостоятельная деятельность детей.</w:t>
      </w:r>
      <w:r w:rsidRPr="00122F87">
        <w:rPr>
          <w:rFonts w:ascii="Times New Roman" w:hAnsi="Times New Roman" w:cs="Times New Roman"/>
          <w:sz w:val="24"/>
          <w:szCs w:val="28"/>
        </w:rPr>
        <w:t xml:space="preserve"> Планирование работы в этом направлении предполагает, в первую очередь, создание педагогом условий, способствующих возникновению самостоятельности. Окружающая детей предметно-пространственная среда оказывает огромное влияние на познавательную активность дошкольника. Очень важно, чтобы игры, пособия, модели, книги, продукты детского творчества были доступны детям и находились в их свободном пользовании.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Таким образом, перспективный план поможет педагогам выстроить работу по реализации парциальной программы «Добро пожаловать в экологию»! системно, в определенном логическом порядке. Педагоги могут вносить изменения в план в зависимости от индивидуальных особенностей детей и своего педагогического опыта.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b/>
          <w:sz w:val="28"/>
          <w:szCs w:val="28"/>
        </w:rPr>
        <w:tab/>
        <w:t>Приложение</w:t>
      </w:r>
      <w:r w:rsidRPr="00122F87">
        <w:rPr>
          <w:rFonts w:ascii="Times New Roman" w:hAnsi="Times New Roman" w:cs="Times New Roman"/>
          <w:sz w:val="24"/>
          <w:szCs w:val="28"/>
        </w:rPr>
        <w:t xml:space="preserve">к плану работы значительно облегчает труд педагога и экономит его время, так как включает в себе конспекты непосредственно образовательной деятельности, экологические наблюдения, опыты и эксперименты, материалы бесед, экологические игры, художественную литературу и фольклор. К методическому пособию «Добро пожаловать в экологию»! есть и звуковое сопровождение в виде CD-диска с записями голосов природы. Звуки природы и классическая музыка помогают детям на эмоциональном уровне воспринять и лучше осознать </w:t>
      </w:r>
      <w:r w:rsidRPr="00122F87">
        <w:rPr>
          <w:rFonts w:ascii="Times New Roman" w:hAnsi="Times New Roman" w:cs="Times New Roman"/>
          <w:sz w:val="24"/>
          <w:szCs w:val="28"/>
        </w:rPr>
        <w:lastRenderedPageBreak/>
        <w:t>содержание познавательно-экологических занятий, а небольшие проблемные ситуации активизируют мышление.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sz w:val="28"/>
          <w:szCs w:val="28"/>
        </w:rPr>
        <w:t xml:space="preserve">Рабочие экологические тетради </w:t>
      </w:r>
      <w:r w:rsidRPr="00122F87">
        <w:rPr>
          <w:rFonts w:ascii="Times New Roman" w:hAnsi="Times New Roman" w:cs="Times New Roman"/>
          <w:sz w:val="24"/>
          <w:szCs w:val="28"/>
        </w:rPr>
        <w:t>входят в парциальную программу «Добро пожаловать в экологию»! и обеспечивают целостное восприятие ребенком мира природы.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Работа в экологических тетрадях значительно обогащает опыт ребенка и позволяет еще раз осмыслить информацию, полученную в беседах, экспериментах, наблюдениях и других видах познавательной деятельности.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Дети самостоятельно делают умозаключения и закрепляют их через практическую деятельность в экологической тетради.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Кроме того, экологические тетради содержат структурированный диагностический материал. Педагогическая диагностика необходима педагогу для получения «обратной связи» в процессе взаимодействия с ребенком или с группой детей. В соответствии с ФГОС ДОтакая оценка индивидуально развития детей является профессиональным инструментом педагога и позволяет выявить динамику развития ребенка в ходе реализации программы.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sz w:val="28"/>
          <w:szCs w:val="28"/>
        </w:rPr>
        <w:t xml:space="preserve">Демонстрационные картины и динамические модели </w:t>
      </w:r>
      <w:r w:rsidRPr="00122F87">
        <w:rPr>
          <w:rFonts w:ascii="Times New Roman" w:hAnsi="Times New Roman" w:cs="Times New Roman"/>
          <w:sz w:val="24"/>
          <w:szCs w:val="28"/>
        </w:rPr>
        <w:t>входят в методический комплект программы «Добро пожаловать в экологию»! Альбомы представляют собой качественный современный иллюстративный материал. Они расширяют представления детей о живой природе, помогают детям самостоятельно устанавливать причинно-следственные связи. Динамические модели обеспечивают развитие важнейших операций мышления и формируют у  детей осознанное отношение к природе.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</w:t>
      </w:r>
      <w:r w:rsidRPr="00122F87">
        <w:rPr>
          <w:rFonts w:ascii="Times New Roman" w:hAnsi="Times New Roman" w:cs="Times New Roman"/>
          <w:sz w:val="24"/>
          <w:szCs w:val="28"/>
        </w:rPr>
        <w:t xml:space="preserve">оказывает педагогам методическую поддержку в реализации программы «Добро пожаловать в экологию»! Он включает коллажи, </w:t>
      </w:r>
      <w:proofErr w:type="spellStart"/>
      <w:r w:rsidRPr="00122F87">
        <w:rPr>
          <w:rFonts w:ascii="Times New Roman" w:hAnsi="Times New Roman" w:cs="Times New Roman"/>
          <w:sz w:val="24"/>
          <w:szCs w:val="28"/>
        </w:rPr>
        <w:t>мнемотаблицы</w:t>
      </w:r>
      <w:proofErr w:type="spellEnd"/>
      <w:r w:rsidRPr="00122F87">
        <w:rPr>
          <w:rFonts w:ascii="Times New Roman" w:hAnsi="Times New Roman" w:cs="Times New Roman"/>
          <w:sz w:val="24"/>
          <w:szCs w:val="28"/>
        </w:rPr>
        <w:t xml:space="preserve"> широко используются в практической работе с детьми.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С их помощью у ребенка формируются экологические представления, расширяется словарный запас, развиваются связная речь, зрительная память и логическое мышление.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sz w:val="28"/>
          <w:szCs w:val="28"/>
        </w:rPr>
        <w:t>Наглядная информация для родителей</w:t>
      </w:r>
      <w:r w:rsidRPr="00122F87">
        <w:rPr>
          <w:rFonts w:ascii="Times New Roman" w:hAnsi="Times New Roman" w:cs="Times New Roman"/>
          <w:sz w:val="24"/>
          <w:szCs w:val="28"/>
        </w:rPr>
        <w:t>представляет собой материалы стендов «Добро пожаловать в экологию»!  и помогает взаимодействию педагогов и семьи в экологическом воспитании детей.  Материалы разработаны для родителей детей младшей, средней, старшей и подготовительной к школе групп. Они включают следующие рубрики: «Задайте малышу вопрос», «Вместе наблюдаем на прогулке», «Исследуем вместе с ребенком», «Почему так происходит?», «Играя, познаем природу», и другие. Их содержание соответствует перспективному плану работы по программе «Добро пожаловать в экологию»! и может использоваться педагогами при проведении родительских собраний, консультаций, тематических встреч и в других формах взаимодействия с семьей.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b/>
          <w:sz w:val="28"/>
          <w:szCs w:val="28"/>
        </w:rPr>
        <w:tab/>
        <w:t>Взаимосвязь парциально программы с обязательной частью основной образовательной программы.</w:t>
      </w:r>
      <w:r w:rsidRPr="00122F87">
        <w:rPr>
          <w:rFonts w:ascii="Times New Roman" w:hAnsi="Times New Roman" w:cs="Times New Roman"/>
          <w:sz w:val="24"/>
          <w:szCs w:val="28"/>
        </w:rPr>
        <w:t xml:space="preserve">В основе парциальной программы «Добро пожаловать в экологию»! лежит практико-ориентированная исследовательская познавательная деятельность по освоению детьми образовательных областей «Познавательное развитие», «речевое развитие», «Социально-коммуникативное развитие». Интегративный принцип является ведущим, что соответствует Федеральному государственному стандарту дошкольного образования (Приказ </w:t>
      </w:r>
      <w:proofErr w:type="spellStart"/>
      <w:r w:rsidRPr="00122F8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122F87">
        <w:rPr>
          <w:rFonts w:ascii="Times New Roman" w:hAnsi="Times New Roman" w:cs="Times New Roman"/>
          <w:sz w:val="24"/>
          <w:szCs w:val="28"/>
        </w:rPr>
        <w:t xml:space="preserve"> России от 17.10.2013, № 1155)</w:t>
      </w:r>
    </w:p>
    <w:p w:rsidR="000467CF" w:rsidRPr="00A171C4" w:rsidRDefault="000467CF" w:rsidP="000467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</w:r>
      <w:r w:rsidRPr="00122F87">
        <w:rPr>
          <w:rFonts w:ascii="Times New Roman" w:hAnsi="Times New Roman" w:cs="Times New Roman"/>
          <w:i/>
          <w:sz w:val="24"/>
          <w:szCs w:val="28"/>
        </w:rPr>
        <w:t>Таким образом, парциальная программа «Добро пожаловать в экологию!» может быть включена в основную образовательную программу дошкольной организации в части, формируемой участниками образовательных отношений</w:t>
      </w:r>
      <w:r w:rsidRPr="00A171C4">
        <w:rPr>
          <w:rFonts w:ascii="Times New Roman" w:hAnsi="Times New Roman" w:cs="Times New Roman"/>
          <w:i/>
          <w:sz w:val="28"/>
          <w:szCs w:val="28"/>
        </w:rPr>
        <w:t>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22F8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122F87">
        <w:rPr>
          <w:rFonts w:ascii="Times New Roman" w:hAnsi="Times New Roman" w:cs="Times New Roman"/>
          <w:sz w:val="24"/>
          <w:szCs w:val="28"/>
        </w:rPr>
        <w:t>Парциальная программа реализуется в группах детей дошкольного возраста от трех до семи лет.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A171C4">
        <w:rPr>
          <w:rFonts w:ascii="Times New Roman" w:hAnsi="Times New Roman" w:cs="Times New Roman"/>
          <w:sz w:val="28"/>
          <w:szCs w:val="28"/>
        </w:rPr>
        <w:tab/>
      </w:r>
      <w:r w:rsidRPr="00A171C4">
        <w:rPr>
          <w:rFonts w:ascii="Times New Roman" w:hAnsi="Times New Roman" w:cs="Times New Roman"/>
          <w:b/>
          <w:sz w:val="28"/>
          <w:szCs w:val="28"/>
        </w:rPr>
        <w:t>Место парциальной программы в образовательном процессе</w:t>
      </w:r>
      <w:r w:rsidRPr="00122F87">
        <w:rPr>
          <w:rFonts w:ascii="Times New Roman" w:hAnsi="Times New Roman" w:cs="Times New Roman"/>
          <w:b/>
          <w:sz w:val="24"/>
          <w:szCs w:val="28"/>
        </w:rPr>
        <w:t>.</w:t>
      </w:r>
      <w:r w:rsidRPr="00122F87">
        <w:rPr>
          <w:rFonts w:ascii="Times New Roman" w:hAnsi="Times New Roman" w:cs="Times New Roman"/>
          <w:sz w:val="24"/>
          <w:szCs w:val="28"/>
        </w:rPr>
        <w:t xml:space="preserve"> Система работы по программе «Добро пожаловать в экологию!» спроектирована в разных   формах совместной деятельности педагогов с детьми: экологических наблюдениях, опытно-экспериментальной деятельности, беседах, экологических играх, чтении художественной литературы, экологического </w:t>
      </w:r>
      <w:r w:rsidRPr="00122F87">
        <w:rPr>
          <w:rFonts w:ascii="Times New Roman" w:hAnsi="Times New Roman" w:cs="Times New Roman"/>
          <w:sz w:val="24"/>
          <w:szCs w:val="28"/>
        </w:rPr>
        <w:lastRenderedPageBreak/>
        <w:t>содержания, работы в экологических тетрадях, включении фольклора и труда в повседневную жизнь детей. Непосредственно образовательная деятельность построена на совместном творчестве педагога и ребенка и представлена в форме игровых проблемных ситуаций, экологических путешествий, викторин, клубов знатоков природы и т.д.</w:t>
      </w:r>
    </w:p>
    <w:p w:rsidR="000467CF" w:rsidRPr="00122F87" w:rsidRDefault="000467CF" w:rsidP="000467CF">
      <w:pPr>
        <w:pStyle w:val="a3"/>
        <w:rPr>
          <w:rFonts w:ascii="Times New Roman" w:hAnsi="Times New Roman" w:cs="Times New Roman"/>
          <w:sz w:val="24"/>
          <w:szCs w:val="28"/>
        </w:rPr>
      </w:pPr>
      <w:r w:rsidRPr="00122F87">
        <w:rPr>
          <w:rFonts w:ascii="Times New Roman" w:hAnsi="Times New Roman" w:cs="Times New Roman"/>
          <w:sz w:val="24"/>
          <w:szCs w:val="28"/>
        </w:rPr>
        <w:tab/>
        <w:t>Самостоятельная деятельность детей предполагает создание педагогом предметно-развивающей среды, позитивно влияющей на познавательную активность ребенка: это уголки природы, соответствующие современным требованиям, небольшие лаборатории с необходимым оборудованием для опытно-экспериментальной деятельности, экологические игры с учетом разного уровня развития детей, разнообразные дидактически пособия, модели, коллажи и т.д.</w:t>
      </w:r>
    </w:p>
    <w:p w:rsidR="000467CF" w:rsidRDefault="000467CF" w:rsidP="000467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7CF" w:rsidRPr="000467CF" w:rsidRDefault="000467CF" w:rsidP="000467C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7CF">
        <w:rPr>
          <w:rFonts w:ascii="Times New Roman" w:hAnsi="Times New Roman" w:cs="Times New Roman"/>
          <w:b/>
          <w:sz w:val="32"/>
          <w:szCs w:val="28"/>
        </w:rPr>
        <w:t>2. Методическое обеспечение программы «Добро пожаловать в экологию</w:t>
      </w:r>
      <w:r w:rsidR="005D3CAE">
        <w:rPr>
          <w:rFonts w:ascii="Times New Roman" w:hAnsi="Times New Roman" w:cs="Times New Roman"/>
          <w:b/>
          <w:sz w:val="32"/>
          <w:szCs w:val="28"/>
        </w:rPr>
        <w:t>!</w:t>
      </w:r>
      <w:r w:rsidRPr="000467CF">
        <w:rPr>
          <w:rFonts w:ascii="Times New Roman" w:hAnsi="Times New Roman" w:cs="Times New Roman"/>
          <w:b/>
          <w:sz w:val="32"/>
          <w:szCs w:val="28"/>
        </w:rPr>
        <w:t>»</w:t>
      </w:r>
    </w:p>
    <w:p w:rsidR="000467CF" w:rsidRDefault="005D3CAE" w:rsidP="005D3CA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«Добро пожаловать в экологию!» перспективный план работы по формированию экологической культуры у детей дошкольного возраста. СПб</w:t>
      </w:r>
      <w:proofErr w:type="gramStart"/>
      <w:r>
        <w:rPr>
          <w:rFonts w:ascii="Times New Roman" w:hAnsi="Times New Roman" w:cs="Times New Roman"/>
          <w:sz w:val="24"/>
          <w:szCs w:val="28"/>
        </w:rPr>
        <w:t>. : «</w:t>
      </w:r>
      <w:proofErr w:type="gramEnd"/>
      <w:r>
        <w:rPr>
          <w:rFonts w:ascii="Times New Roman" w:hAnsi="Times New Roman" w:cs="Times New Roman"/>
          <w:sz w:val="24"/>
          <w:szCs w:val="28"/>
        </w:rPr>
        <w:t>ДЕТСТВО-ПРЕСС», 2012.</w:t>
      </w:r>
    </w:p>
    <w:p w:rsidR="005D3CAE" w:rsidRDefault="005D3CAE" w:rsidP="005D3CA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«Добро пожаловать в экологию!» рабочая тетрадь для детей 5-6 лет. СПб</w:t>
      </w:r>
      <w:proofErr w:type="gramStart"/>
      <w:r>
        <w:rPr>
          <w:rFonts w:ascii="Times New Roman" w:hAnsi="Times New Roman" w:cs="Times New Roman"/>
          <w:sz w:val="24"/>
          <w:szCs w:val="28"/>
        </w:rPr>
        <w:t>. : «</w:t>
      </w:r>
      <w:proofErr w:type="gramEnd"/>
      <w:r>
        <w:rPr>
          <w:rFonts w:ascii="Times New Roman" w:hAnsi="Times New Roman" w:cs="Times New Roman"/>
          <w:sz w:val="24"/>
          <w:szCs w:val="28"/>
        </w:rPr>
        <w:t>ДЕТСТВО-ПРЕСС», 2013.</w:t>
      </w:r>
    </w:p>
    <w:p w:rsidR="005D3CAE" w:rsidRDefault="005D3CAE" w:rsidP="005D3CA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«Добро пожаловать в экологию!» дидактический материал для детей 5-6 лет. СПб</w:t>
      </w:r>
      <w:proofErr w:type="gramStart"/>
      <w:r>
        <w:rPr>
          <w:rFonts w:ascii="Times New Roman" w:hAnsi="Times New Roman" w:cs="Times New Roman"/>
          <w:sz w:val="24"/>
          <w:szCs w:val="28"/>
        </w:rPr>
        <w:t>. : «</w:t>
      </w:r>
      <w:proofErr w:type="gramEnd"/>
      <w:r>
        <w:rPr>
          <w:rFonts w:ascii="Times New Roman" w:hAnsi="Times New Roman" w:cs="Times New Roman"/>
          <w:sz w:val="24"/>
          <w:szCs w:val="28"/>
        </w:rPr>
        <w:t>ДЕТСТВО-ПРЕСС», 2011.</w:t>
      </w:r>
    </w:p>
    <w:p w:rsidR="005D3CAE" w:rsidRDefault="005D3CAE" w:rsidP="005D3CA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«Добро пожаловать в экологию!» демонстрационные картины и динамические модели для занятий с детьми 5-6 лет. СПб</w:t>
      </w:r>
      <w:proofErr w:type="gramStart"/>
      <w:r>
        <w:rPr>
          <w:rFonts w:ascii="Times New Roman" w:hAnsi="Times New Roman" w:cs="Times New Roman"/>
          <w:sz w:val="24"/>
          <w:szCs w:val="28"/>
        </w:rPr>
        <w:t>. : «</w:t>
      </w:r>
      <w:proofErr w:type="gramEnd"/>
      <w:r>
        <w:rPr>
          <w:rFonts w:ascii="Times New Roman" w:hAnsi="Times New Roman" w:cs="Times New Roman"/>
          <w:sz w:val="24"/>
          <w:szCs w:val="28"/>
        </w:rPr>
        <w:t>ДЕТСТВО-ПРЕСС», 2011.</w:t>
      </w:r>
    </w:p>
    <w:p w:rsidR="004C70BA" w:rsidRDefault="004C70BA" w:rsidP="004C70BA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«Добро пожаловать в экологию!»  наглядная информация для родителей. Старшая группа.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СПб. : «ДЕТСТВО-ПРЕСС», 2012.</w:t>
      </w:r>
    </w:p>
    <w:p w:rsidR="004C70BA" w:rsidRDefault="004C70BA" w:rsidP="005D3CAE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Статья </w:t>
      </w:r>
      <w:proofErr w:type="spellStart"/>
      <w:r>
        <w:rPr>
          <w:rFonts w:ascii="Times New Roman" w:hAnsi="Times New Roman" w:cs="Times New Roman"/>
          <w:sz w:val="24"/>
          <w:szCs w:val="28"/>
        </w:rPr>
        <w:t>О.А.Воронкевич</w:t>
      </w:r>
      <w:proofErr w:type="spellEnd"/>
      <w:r>
        <w:rPr>
          <w:rFonts w:ascii="Times New Roman" w:hAnsi="Times New Roman" w:cs="Times New Roman"/>
          <w:sz w:val="24"/>
          <w:szCs w:val="28"/>
        </w:rPr>
        <w:t>. «Добро пожаловать в экологию!»  - современная технология экологического образования дошкольников. Журнал дошкольная педагогика, №3, 2006.</w:t>
      </w:r>
    </w:p>
    <w:p w:rsidR="004C70BA" w:rsidRDefault="004C70BA" w:rsidP="005D3C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 </w:t>
      </w:r>
      <w:r>
        <w:rPr>
          <w:rFonts w:ascii="Times New Roman" w:hAnsi="Times New Roman" w:cs="Times New Roman"/>
          <w:sz w:val="28"/>
          <w:szCs w:val="28"/>
        </w:rPr>
        <w:t>Звуковое сопровождение к занятиям «Добро пожаловать в экологию!» - аудиокассета – 1 шт.</w:t>
      </w:r>
    </w:p>
    <w:p w:rsidR="004C70BA" w:rsidRDefault="004C70BA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FF6" w:rsidRDefault="00131FF6" w:rsidP="005D3C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0BA" w:rsidRDefault="004C70BA" w:rsidP="004C70BA">
      <w:pPr>
        <w:tabs>
          <w:tab w:val="left" w:pos="3439"/>
        </w:tabs>
        <w:ind w:firstLine="1418"/>
        <w:jc w:val="center"/>
        <w:rPr>
          <w:b/>
          <w:sz w:val="32"/>
        </w:rPr>
      </w:pPr>
      <w:r w:rsidRPr="004C70BA">
        <w:rPr>
          <w:b/>
          <w:sz w:val="32"/>
        </w:rPr>
        <w:lastRenderedPageBreak/>
        <w:t>3. Перспективный план работы воспитателя</w:t>
      </w:r>
    </w:p>
    <w:p w:rsidR="004C70BA" w:rsidRDefault="004C70BA" w:rsidP="004C70BA">
      <w:pPr>
        <w:tabs>
          <w:tab w:val="left" w:pos="3439"/>
        </w:tabs>
        <w:ind w:firstLine="1418"/>
        <w:rPr>
          <w:b/>
          <w:sz w:val="32"/>
        </w:rPr>
      </w:pPr>
    </w:p>
    <w:p w:rsidR="004C70BA" w:rsidRDefault="00614B5F" w:rsidP="00614B5F">
      <w:pPr>
        <w:tabs>
          <w:tab w:val="left" w:pos="3439"/>
        </w:tabs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614B5F" w:rsidRDefault="00614B5F" w:rsidP="004C70BA">
      <w:pPr>
        <w:tabs>
          <w:tab w:val="left" w:pos="3439"/>
        </w:tabs>
        <w:rPr>
          <w:b/>
          <w:sz w:val="28"/>
        </w:rPr>
      </w:pPr>
      <w:r>
        <w:rPr>
          <w:b/>
          <w:sz w:val="28"/>
        </w:rPr>
        <w:t>Задачи</w:t>
      </w:r>
    </w:p>
    <w:p w:rsidR="00614B5F" w:rsidRPr="00614B5F" w:rsidRDefault="00614B5F" w:rsidP="004C70BA">
      <w:pPr>
        <w:tabs>
          <w:tab w:val="left" w:pos="3439"/>
        </w:tabs>
      </w:pPr>
      <w:r w:rsidRPr="00614B5F">
        <w:t>1. Формировать представление о первом периоде осени как времени года (стало холоднее, увеличилось количество дождливых дней; созрели овощи и фрукты; люди стали по-другому одеваться). Развивать умения самостоятельно находить первые признаки осени, устанавливать связи между изменениями живой и неживой природ</w:t>
      </w:r>
      <w:proofErr w:type="gramStart"/>
      <w:r w:rsidRPr="00614B5F">
        <w:t>ы(</w:t>
      </w:r>
      <w:proofErr w:type="gramEnd"/>
      <w:r w:rsidRPr="00614B5F">
        <w:t xml:space="preserve"> частые дожди способствуют росту грибов в лесу; похолодало – первыми спрятались насекомые).</w:t>
      </w:r>
    </w:p>
    <w:p w:rsidR="000467CF" w:rsidRPr="00614B5F" w:rsidRDefault="00614B5F" w:rsidP="00614B5F">
      <w:pPr>
        <w:tabs>
          <w:tab w:val="left" w:pos="3439"/>
        </w:tabs>
      </w:pPr>
      <w:r w:rsidRPr="00614B5F">
        <w:t>2. Обобщать знания детей о живом объекте на примере животных (дышит, двигается, питается, растет, размножается).</w:t>
      </w:r>
    </w:p>
    <w:p w:rsidR="00614B5F" w:rsidRDefault="00614B5F" w:rsidP="00614B5F">
      <w:pPr>
        <w:tabs>
          <w:tab w:val="left" w:pos="3439"/>
        </w:tabs>
      </w:pPr>
      <w:r w:rsidRPr="00614B5F">
        <w:t>3. Формировать интерес к человеку как биологическому объекту. Устанавливать связи между внешним строением человека и его образом жизни.</w:t>
      </w:r>
    </w:p>
    <w:p w:rsidR="00614B5F" w:rsidRDefault="00614B5F" w:rsidP="00614B5F">
      <w:pPr>
        <w:tabs>
          <w:tab w:val="left" w:pos="3439"/>
        </w:tabs>
        <w:rPr>
          <w:color w:val="000000"/>
        </w:rPr>
      </w:pPr>
      <w:r w:rsidRPr="00614B5F">
        <w:t>4.</w:t>
      </w:r>
      <w:r w:rsidRPr="00614B5F">
        <w:rPr>
          <w:color w:val="000000"/>
        </w:rPr>
        <w:t xml:space="preserve"> Развивать умственную операцию «сравнение» и доказа</w:t>
      </w:r>
      <w:r w:rsidRPr="00614B5F">
        <w:rPr>
          <w:color w:val="000000"/>
        </w:rPr>
        <w:softHyphen/>
        <w:t>тельную речь.</w:t>
      </w:r>
    </w:p>
    <w:p w:rsidR="00614B5F" w:rsidRDefault="00614B5F" w:rsidP="00614B5F">
      <w:pPr>
        <w:tabs>
          <w:tab w:val="left" w:pos="3439"/>
        </w:tabs>
        <w:rPr>
          <w:color w:val="000000"/>
        </w:rPr>
      </w:pPr>
      <w:r w:rsidRPr="00614B5F">
        <w:rPr>
          <w:color w:val="000000"/>
        </w:rPr>
        <w:t>5.  Воспитывать бережное отношение к лесу и его оби</w:t>
      </w:r>
      <w:r w:rsidRPr="00614B5F">
        <w:rPr>
          <w:color w:val="000000"/>
        </w:rPr>
        <w:softHyphen/>
        <w:t>тателям.</w:t>
      </w:r>
    </w:p>
    <w:p w:rsidR="00614B5F" w:rsidRDefault="00614B5F" w:rsidP="00614B5F">
      <w:pPr>
        <w:tabs>
          <w:tab w:val="left" w:pos="3439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>Занятия</w:t>
      </w:r>
    </w:p>
    <w:p w:rsidR="00614B5F" w:rsidRDefault="00614B5F" w:rsidP="00614B5F">
      <w:pPr>
        <w:tabs>
          <w:tab w:val="left" w:pos="3439"/>
        </w:tabs>
        <w:rPr>
          <w:b/>
          <w:color w:val="000000"/>
        </w:rPr>
      </w:pPr>
      <w:r>
        <w:rPr>
          <w:b/>
          <w:color w:val="000000"/>
        </w:rPr>
        <w:t xml:space="preserve">Наблюдение за черепахой </w:t>
      </w:r>
    </w:p>
    <w:p w:rsidR="00BE146F" w:rsidRDefault="00BE146F" w:rsidP="00BE146F">
      <w:pPr>
        <w:tabs>
          <w:tab w:val="left" w:pos="3439"/>
        </w:tabs>
      </w:pPr>
      <w:r>
        <w:rPr>
          <w:b/>
          <w:i/>
          <w:color w:val="000000"/>
        </w:rPr>
        <w:t xml:space="preserve">Цели. </w:t>
      </w:r>
      <w:r>
        <w:rPr>
          <w:color w:val="000000"/>
        </w:rPr>
        <w:t xml:space="preserve">Обобщить знания детей о живом объекте </w:t>
      </w:r>
      <w:r w:rsidRPr="00614B5F">
        <w:t>(дышит, двигается, питается, растет, размножается).</w:t>
      </w:r>
      <w:r>
        <w:t xml:space="preserve"> Развивать доказательную речь. Воспитывать познавательный интерес к поведению животных.</w:t>
      </w:r>
    </w:p>
    <w:p w:rsidR="00BE146F" w:rsidRDefault="00BE146F" w:rsidP="00BE146F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BE146F">
        <w:rPr>
          <w:b/>
          <w:bCs/>
          <w:color w:val="000000"/>
          <w:bdr w:val="none" w:sz="0" w:space="0" w:color="auto" w:frame="1"/>
          <w:shd w:val="clear" w:color="auto" w:fill="FFFFFF"/>
        </w:rPr>
        <w:t>Рассматривание и срав</w:t>
      </w:r>
      <w:r w:rsidRPr="00BE146F">
        <w:rPr>
          <w:b/>
          <w:bCs/>
          <w:color w:val="000000"/>
          <w:bdr w:val="none" w:sz="0" w:space="0" w:color="auto" w:frame="1"/>
          <w:shd w:val="clear" w:color="auto" w:fill="FFFFFF"/>
        </w:rPr>
        <w:softHyphen/>
        <w:t>нение овощей и фруктов</w:t>
      </w:r>
    </w:p>
    <w:p w:rsidR="00BE146F" w:rsidRDefault="00BE146F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Цели</w:t>
      </w:r>
      <w:proofErr w:type="gramStart"/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.</w:t>
      </w:r>
      <w:r>
        <w:rPr>
          <w:bCs/>
          <w:color w:val="000000"/>
          <w:bdr w:val="none" w:sz="0" w:space="0" w:color="auto" w:frame="1"/>
          <w:shd w:val="clear" w:color="auto" w:fill="FFFFFF"/>
        </w:rPr>
        <w:t>з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>акрепить знание детей  о харак</w:t>
      </w:r>
      <w:r w:rsidRPr="00BE146F">
        <w:rPr>
          <w:bCs/>
          <w:color w:val="000000"/>
          <w:bdr w:val="none" w:sz="0" w:space="0" w:color="auto" w:frame="1"/>
          <w:shd w:val="clear" w:color="auto" w:fill="FFFFFF"/>
        </w:rPr>
        <w:t>терных свойствах овощей и фруктов (форма,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цвет, вкус, особенности поверх</w:t>
      </w:r>
      <w:r w:rsidRPr="00BE146F">
        <w:rPr>
          <w:bCs/>
          <w:color w:val="000000"/>
          <w:bdr w:val="none" w:sz="0" w:space="0" w:color="auto" w:frame="1"/>
          <w:shd w:val="clear" w:color="auto" w:fill="FFFFFF"/>
        </w:rPr>
        <w:t>ности);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Уточнить, кто и где выращивает овощи и фрукты(на огороде - овощеводы, в саду - садово</w:t>
      </w:r>
      <w:r w:rsidRPr="00BE146F">
        <w:rPr>
          <w:bCs/>
          <w:color w:val="000000"/>
          <w:bdr w:val="none" w:sz="0" w:space="0" w:color="auto" w:frame="1"/>
          <w:shd w:val="clear" w:color="auto" w:fill="FFFFFF"/>
        </w:rPr>
        <w:t>ды); развивать умение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ребят сравнивать объекты, ис</w:t>
      </w:r>
      <w:r w:rsidRPr="00BE146F">
        <w:rPr>
          <w:bCs/>
          <w:color w:val="000000"/>
          <w:bdr w:val="none" w:sz="0" w:space="0" w:color="auto" w:frame="1"/>
          <w:shd w:val="clear" w:color="auto" w:fill="FFFFFF"/>
        </w:rPr>
        <w:t xml:space="preserve">пользуя модели </w:t>
      </w:r>
      <w:r>
        <w:rPr>
          <w:bCs/>
          <w:color w:val="000000"/>
          <w:bdr w:val="none" w:sz="0" w:space="0" w:color="auto" w:frame="1"/>
          <w:shd w:val="clear" w:color="auto" w:fill="FFFFFF"/>
        </w:rPr>
        <w:t>(форма, цвет, характер поверхности, рост, вкус, место про</w:t>
      </w:r>
      <w:r w:rsidRPr="00BE146F">
        <w:rPr>
          <w:bCs/>
          <w:color w:val="000000"/>
          <w:bdr w:val="none" w:sz="0" w:space="0" w:color="auto" w:frame="1"/>
          <w:shd w:val="clear" w:color="auto" w:fill="FFFFFF"/>
        </w:rPr>
        <w:t xml:space="preserve">израстания - сад, огород); </w:t>
      </w:r>
      <w:r>
        <w:rPr>
          <w:bCs/>
          <w:color w:val="000000"/>
          <w:bdr w:val="none" w:sz="0" w:space="0" w:color="auto" w:frame="1"/>
          <w:shd w:val="clear" w:color="auto" w:fill="FFFFFF"/>
        </w:rPr>
        <w:t>сформировать представления о плоде и семени, ввести модели плода и семени.</w:t>
      </w:r>
    </w:p>
    <w:p w:rsidR="00E70114" w:rsidRDefault="00E70114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E70114" w:rsidRDefault="00E70114" w:rsidP="00E70114">
      <w:pPr>
        <w:tabs>
          <w:tab w:val="left" w:pos="3439"/>
        </w:tabs>
        <w:jc w:val="center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70114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Октябрь</w:t>
      </w:r>
    </w:p>
    <w:p w:rsidR="00E70114" w:rsidRDefault="00E70114" w:rsidP="00E70114">
      <w:pPr>
        <w:tabs>
          <w:tab w:val="left" w:pos="3439"/>
        </w:tabs>
        <w:rPr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32"/>
          <w:bdr w:val="none" w:sz="0" w:space="0" w:color="auto" w:frame="1"/>
          <w:shd w:val="clear" w:color="auto" w:fill="FFFFFF"/>
        </w:rPr>
        <w:t xml:space="preserve">Задачи </w:t>
      </w:r>
    </w:p>
    <w:p w:rsidR="00047EE6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047EE6">
        <w:rPr>
          <w:bCs/>
          <w:color w:val="000000"/>
          <w:bdr w:val="none" w:sz="0" w:space="0" w:color="auto" w:frame="1"/>
          <w:shd w:val="clear" w:color="auto" w:fill="FFFFFF"/>
        </w:rPr>
        <w:t xml:space="preserve">1. Продолжать формирование представлений о втором периоде осени — золотая осень (дальнейшее похолодание, первые заморозки, сокращение светового дня, холодные затяжные дожди, расцвечивание листьев). </w:t>
      </w:r>
    </w:p>
    <w:p w:rsidR="00047EE6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047EE6">
        <w:rPr>
          <w:bCs/>
          <w:color w:val="000000"/>
          <w:bdr w:val="none" w:sz="0" w:space="0" w:color="auto" w:frame="1"/>
          <w:shd w:val="clear" w:color="auto" w:fill="FFFFFF"/>
        </w:rPr>
        <w:t xml:space="preserve">2. Развивать умение устанавливать зависимость между температурой воздуха и состоянием воды (через опыты). </w:t>
      </w:r>
    </w:p>
    <w:p w:rsidR="00047EE6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047EE6">
        <w:rPr>
          <w:bCs/>
          <w:color w:val="000000"/>
          <w:bdr w:val="none" w:sz="0" w:space="0" w:color="auto" w:frame="1"/>
          <w:shd w:val="clear" w:color="auto" w:fill="FFFFFF"/>
        </w:rPr>
        <w:t>3. Познакомить детей с составом почвы (через опыты).</w:t>
      </w:r>
    </w:p>
    <w:p w:rsidR="00047EE6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047EE6">
        <w:rPr>
          <w:bCs/>
          <w:color w:val="000000"/>
          <w:bdr w:val="none" w:sz="0" w:space="0" w:color="auto" w:frame="1"/>
          <w:shd w:val="clear" w:color="auto" w:fill="FFFFFF"/>
        </w:rPr>
        <w:t xml:space="preserve">4. Закрепить представление о приспособлении растений и животных к осенним изменениям (листья желтеют и опадают почему?; перелетные птицы улетают на юг, зимующие — ближе к человеческому жилью; отмирают наземные части некоторых растений). </w:t>
      </w:r>
    </w:p>
    <w:p w:rsidR="00047EE6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047EE6">
        <w:rPr>
          <w:bCs/>
          <w:color w:val="000000"/>
          <w:bdr w:val="none" w:sz="0" w:space="0" w:color="auto" w:frame="1"/>
          <w:shd w:val="clear" w:color="auto" w:fill="FFFFFF"/>
        </w:rPr>
        <w:t xml:space="preserve">5.Расширять представления о многообразии неживой природы: реки и их характерные признаки. </w:t>
      </w:r>
    </w:p>
    <w:p w:rsidR="00BE146F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047EE6">
        <w:rPr>
          <w:bCs/>
          <w:color w:val="000000"/>
          <w:bdr w:val="none" w:sz="0" w:space="0" w:color="auto" w:frame="1"/>
          <w:shd w:val="clear" w:color="auto" w:fill="FFFFFF"/>
        </w:rPr>
        <w:t>6. Продолжать формировать познавательный интерес к человеку (познакомить детей с особенностями зрения)</w:t>
      </w:r>
      <w:r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047EE6" w:rsidRDefault="00047EE6" w:rsidP="00BE146F">
      <w:pPr>
        <w:tabs>
          <w:tab w:val="left" w:pos="3439"/>
        </w:tabs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Занятия </w:t>
      </w:r>
    </w:p>
    <w:p w:rsidR="00047EE6" w:rsidRDefault="00047EE6" w:rsidP="00BE146F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Беседа о домашних животных</w:t>
      </w:r>
    </w:p>
    <w:p w:rsidR="00047EE6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Цели. </w:t>
      </w:r>
      <w:r>
        <w:rPr>
          <w:bCs/>
          <w:color w:val="000000"/>
          <w:bdr w:val="none" w:sz="0" w:space="0" w:color="auto" w:frame="1"/>
          <w:shd w:val="clear" w:color="auto" w:fill="FFFFFF"/>
        </w:rPr>
        <w:t>Закрепить понятие «домашние» животные. Учить составлять описательные рассказы о домашних животных, используя модели. Развивать творческое воображение.</w:t>
      </w:r>
      <w:r w:rsidR="00454F45">
        <w:rPr>
          <w:bCs/>
          <w:color w:val="000000"/>
          <w:bdr w:val="none" w:sz="0" w:space="0" w:color="auto" w:frame="1"/>
          <w:shd w:val="clear" w:color="auto" w:fill="FFFFFF"/>
        </w:rPr>
        <w:t xml:space="preserve"> Учить находить признаки внешнего сходства домашних животных с предметами, расположенными вокруг (Элементы ТРИЗ). Развивать логическое мышление детей, воспитывать доброе и чуткое отношение к животным.</w:t>
      </w:r>
    </w:p>
    <w:p w:rsidR="00454F45" w:rsidRDefault="00454F45" w:rsidP="00BE146F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Рассматривание злаковых растений (пшеница, овес, ячмень, рожь)</w:t>
      </w:r>
    </w:p>
    <w:p w:rsidR="00454F45" w:rsidRDefault="00454F45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Цели. </w:t>
      </w:r>
      <w:r>
        <w:rPr>
          <w:bCs/>
          <w:color w:val="000000"/>
          <w:bdr w:val="none" w:sz="0" w:space="0" w:color="auto" w:frame="1"/>
          <w:shd w:val="clear" w:color="auto" w:fill="FFFFFF"/>
        </w:rPr>
        <w:t>Познакомить детей со злаковыми растениями, из семян которых выпекают черный и белый хлеб. Учить распознавать эти растения по их характерным особенностям. Учить отвечать на вопросы полными предложениями, использовать выражения из загадок.</w:t>
      </w:r>
    </w:p>
    <w:p w:rsidR="00454F45" w:rsidRDefault="00454F45" w:rsidP="00BE146F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Беседа «Чудесное яблоко»</w:t>
      </w:r>
    </w:p>
    <w:p w:rsidR="00454F45" w:rsidRDefault="00454F45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Цели.</w:t>
      </w:r>
      <w:r w:rsidR="00122F87">
        <w:rPr>
          <w:bCs/>
          <w:color w:val="000000"/>
          <w:bdr w:val="none" w:sz="0" w:space="0" w:color="auto" w:frame="1"/>
          <w:shd w:val="clear" w:color="auto" w:fill="FFFFFF"/>
        </w:rPr>
        <w:t xml:space="preserve"> Познакомить с органом чувств – глазом и его основными функциями. Формировать познавательный интерес к человеку.</w:t>
      </w:r>
    </w:p>
    <w:p w:rsidR="00122F87" w:rsidRDefault="00122F87" w:rsidP="00BE146F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Составление описательного рассказа «Речка, реченька, река»</w:t>
      </w:r>
    </w:p>
    <w:p w:rsidR="00122F87" w:rsidRDefault="00122F87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Цели. </w:t>
      </w:r>
      <w:r>
        <w:rPr>
          <w:bCs/>
          <w:color w:val="000000"/>
          <w:bdr w:val="none" w:sz="0" w:space="0" w:color="auto" w:frame="1"/>
          <w:shd w:val="clear" w:color="auto" w:fill="FFFFFF"/>
        </w:rPr>
        <w:t>Расширять представления об окружающем мире: реки и их характерные признаки, возникновение рек. Продолжать учить детей составлять описательные рассказы. Развивать умение детей сравнивать, расширять, активизировать словарь детей.</w:t>
      </w:r>
    </w:p>
    <w:p w:rsidR="00122F87" w:rsidRDefault="00122F87" w:rsidP="00122F87">
      <w:pPr>
        <w:tabs>
          <w:tab w:val="left" w:pos="3439"/>
        </w:tabs>
        <w:jc w:val="center"/>
        <w:rPr>
          <w:b/>
          <w:bCs/>
          <w:color w:val="000000"/>
          <w:sz w:val="32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32"/>
          <w:bdr w:val="none" w:sz="0" w:space="0" w:color="auto" w:frame="1"/>
          <w:shd w:val="clear" w:color="auto" w:fill="FFFFFF"/>
        </w:rPr>
        <w:lastRenderedPageBreak/>
        <w:t>Ноябрь</w:t>
      </w:r>
    </w:p>
    <w:p w:rsidR="00122F87" w:rsidRDefault="00122F87" w:rsidP="00122F87">
      <w:pPr>
        <w:tabs>
          <w:tab w:val="left" w:pos="3439"/>
        </w:tabs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  <w:t>Задачи</w:t>
      </w:r>
    </w:p>
    <w:p w:rsidR="00E66F51" w:rsidRDefault="00122F87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122F87">
        <w:rPr>
          <w:bCs/>
          <w:color w:val="000000"/>
          <w:bdr w:val="none" w:sz="0" w:space="0" w:color="auto" w:frame="1"/>
          <w:shd w:val="clear" w:color="auto" w:fill="FFFFFF"/>
        </w:rPr>
        <w:t>1. Закрепить представление о последнем периоде осени. Ноябрь — это ворота зимы. (Дольше идет часто со снегом; средняя температура становится ниже</w:t>
      </w:r>
      <w:proofErr w:type="gramStart"/>
      <w:r w:rsidRPr="00122F87">
        <w:rPr>
          <w:bCs/>
          <w:color w:val="000000"/>
          <w:bdr w:val="none" w:sz="0" w:space="0" w:color="auto" w:frame="1"/>
          <w:shd w:val="clear" w:color="auto" w:fill="FFFFFF"/>
        </w:rPr>
        <w:t xml:space="preserve"> О</w:t>
      </w:r>
      <w:proofErr w:type="gramEnd"/>
      <w:r w:rsidRPr="00122F87">
        <w:rPr>
          <w:bCs/>
          <w:color w:val="000000"/>
          <w:bdr w:val="none" w:sz="0" w:space="0" w:color="auto" w:frame="1"/>
          <w:shd w:val="clear" w:color="auto" w:fill="FFFFFF"/>
        </w:rPr>
        <w:t xml:space="preserve">°С. Наблюдения за термометром; дуют холодные ветры. </w:t>
      </w:r>
      <w:proofErr w:type="gramStart"/>
      <w:r w:rsidRPr="00122F87">
        <w:rPr>
          <w:bCs/>
          <w:color w:val="000000"/>
          <w:bdr w:val="none" w:sz="0" w:space="0" w:color="auto" w:frame="1"/>
          <w:shd w:val="clear" w:color="auto" w:fill="FFFFFF"/>
        </w:rPr>
        <w:t>Ввести понятие «</w:t>
      </w:r>
      <w:proofErr w:type="spellStart"/>
      <w:r w:rsidRPr="00122F87">
        <w:rPr>
          <w:bCs/>
          <w:color w:val="000000"/>
          <w:bdr w:val="none" w:sz="0" w:space="0" w:color="auto" w:frame="1"/>
          <w:shd w:val="clear" w:color="auto" w:fill="FFFFFF"/>
        </w:rPr>
        <w:t>снеговей</w:t>
      </w:r>
      <w:proofErr w:type="spellEnd"/>
      <w:r w:rsidRPr="00122F87">
        <w:rPr>
          <w:bCs/>
          <w:color w:val="000000"/>
          <w:bdr w:val="none" w:sz="0" w:space="0" w:color="auto" w:frame="1"/>
          <w:shd w:val="clear" w:color="auto" w:fill="FFFFFF"/>
        </w:rPr>
        <w:t xml:space="preserve">».) </w:t>
      </w:r>
      <w:proofErr w:type="gramEnd"/>
    </w:p>
    <w:p w:rsidR="00E66F51" w:rsidRDefault="00122F87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122F87">
        <w:rPr>
          <w:bCs/>
          <w:color w:val="000000"/>
          <w:bdr w:val="none" w:sz="0" w:space="0" w:color="auto" w:frame="1"/>
          <w:shd w:val="clear" w:color="auto" w:fill="FFFFFF"/>
        </w:rPr>
        <w:t>2. Развивать умение устанавливать связи между продолжительностью дня и ночи и освещением (почему ноябрь называют «сумерки года»).</w:t>
      </w:r>
    </w:p>
    <w:p w:rsidR="00E66F51" w:rsidRDefault="00122F87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122F87">
        <w:rPr>
          <w:bCs/>
          <w:color w:val="000000"/>
          <w:bdr w:val="none" w:sz="0" w:space="0" w:color="auto" w:frame="1"/>
          <w:shd w:val="clear" w:color="auto" w:fill="FFFFFF"/>
        </w:rPr>
        <w:t xml:space="preserve">3. Формировать представления об образе жизни зверей в лесу (внешний вид, повадки). </w:t>
      </w:r>
    </w:p>
    <w:p w:rsidR="00E66F51" w:rsidRDefault="00122F87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122F87">
        <w:rPr>
          <w:bCs/>
          <w:color w:val="000000"/>
          <w:bdr w:val="none" w:sz="0" w:space="0" w:color="auto" w:frame="1"/>
          <w:shd w:val="clear" w:color="auto" w:fill="FFFFFF"/>
        </w:rPr>
        <w:t>4. Развивать умственную операцию «сравнение», умение составлять описательные рассказы.</w:t>
      </w:r>
    </w:p>
    <w:p w:rsidR="00E66F51" w:rsidRDefault="00122F87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122F87">
        <w:rPr>
          <w:bCs/>
          <w:color w:val="000000"/>
          <w:bdr w:val="none" w:sz="0" w:space="0" w:color="auto" w:frame="1"/>
          <w:shd w:val="clear" w:color="auto" w:fill="FFFFFF"/>
        </w:rPr>
        <w:t xml:space="preserve">5. Воспитывать вдумчивое, осознанное отношение к животным и растениям. </w:t>
      </w:r>
    </w:p>
    <w:p w:rsidR="00122F87" w:rsidRDefault="00122F87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 w:rsidRPr="00122F87">
        <w:rPr>
          <w:bCs/>
          <w:color w:val="000000"/>
          <w:bdr w:val="none" w:sz="0" w:space="0" w:color="auto" w:frame="1"/>
          <w:shd w:val="clear" w:color="auto" w:fill="FFFFFF"/>
        </w:rPr>
        <w:t>6. Продолжать формировать познавательный интерес к человеку (органы чувств — слух).</w:t>
      </w:r>
    </w:p>
    <w:p w:rsidR="00E66F51" w:rsidRDefault="00E66F51" w:rsidP="00122F87">
      <w:pPr>
        <w:tabs>
          <w:tab w:val="left" w:pos="3439"/>
        </w:tabs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  <w:t>Занятия</w:t>
      </w:r>
    </w:p>
    <w:p w:rsidR="00E66F51" w:rsidRPr="00E66F51" w:rsidRDefault="00E66F51" w:rsidP="00122F87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E66F51">
        <w:rPr>
          <w:b/>
          <w:bCs/>
          <w:color w:val="000000"/>
          <w:bdr w:val="none" w:sz="0" w:space="0" w:color="auto" w:frame="1"/>
          <w:shd w:val="clear" w:color="auto" w:fill="FFFFFF"/>
        </w:rPr>
        <w:t>Рассматривание и срав</w:t>
      </w:r>
      <w:r w:rsidRPr="00E66F51">
        <w:rPr>
          <w:b/>
          <w:bCs/>
          <w:color w:val="000000"/>
          <w:bdr w:val="none" w:sz="0" w:space="0" w:color="auto" w:frame="1"/>
          <w:shd w:val="clear" w:color="auto" w:fill="FFFFFF"/>
        </w:rPr>
        <w:softHyphen/>
        <w:t>нение лисы и собаки</w:t>
      </w:r>
    </w:p>
    <w:p w:rsidR="00E66F51" w:rsidRDefault="00E66F51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Цели. </w:t>
      </w:r>
      <w:r>
        <w:rPr>
          <w:bCs/>
          <w:color w:val="000000"/>
          <w:bdr w:val="none" w:sz="0" w:space="0" w:color="auto" w:frame="1"/>
          <w:shd w:val="clear" w:color="auto" w:fill="FFFFFF"/>
        </w:rPr>
        <w:t>Уточнить и за</w:t>
      </w:r>
      <w:r w:rsidRPr="00E66F51">
        <w:rPr>
          <w:bCs/>
          <w:color w:val="000000"/>
          <w:bdr w:val="none" w:sz="0" w:space="0" w:color="auto" w:frame="1"/>
          <w:shd w:val="clear" w:color="auto" w:fill="FFFFFF"/>
        </w:rPr>
        <w:t>крепить знания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детей об особенностях внешнего вида собаки и лисы. Выявить представления детей об особенностях жизни этих животных (где живут, чем питаются, как добывают пищу, способ передвижения). Развивать умение сравнивать объекты природы. Систематизировать знания детей с помощью моделей.</w:t>
      </w:r>
    </w:p>
    <w:p w:rsidR="00E66F51" w:rsidRDefault="00E66F51" w:rsidP="00122F87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Формировать умение выделять существенные признаки </w:t>
      </w:r>
      <w:proofErr w:type="gramStart"/>
      <w:r>
        <w:rPr>
          <w:bCs/>
          <w:color w:val="000000"/>
          <w:bdr w:val="none" w:sz="0" w:space="0" w:color="auto" w:frame="1"/>
          <w:shd w:val="clear" w:color="auto" w:fill="FFFFFF"/>
        </w:rPr>
        <w:t>при</w:t>
      </w:r>
      <w:proofErr w:type="gramEnd"/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обобщение – звери, птицы, рыбы, насекомые (логические задачи). Учить точному употреблению слов, активизир</w:t>
      </w:r>
      <w:r w:rsidR="00935733">
        <w:rPr>
          <w:bCs/>
          <w:color w:val="000000"/>
          <w:bdr w:val="none" w:sz="0" w:space="0" w:color="auto" w:frame="1"/>
          <w:shd w:val="clear" w:color="auto" w:fill="FFFFFF"/>
        </w:rPr>
        <w:t>овать словарь детей. Развивать мышление, учить думать, отстаивать свое суждение, развивать память.</w:t>
      </w:r>
    </w:p>
    <w:p w:rsidR="00935733" w:rsidRDefault="00935733" w:rsidP="00122F87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Рассматривание и сравнение комнатных растений</w:t>
      </w:r>
    </w:p>
    <w:p w:rsidR="00935733" w:rsidRPr="00935733" w:rsidRDefault="00935733" w:rsidP="00935733">
      <w:pPr>
        <w:pStyle w:val="a4"/>
        <w:spacing w:before="0" w:beforeAutospacing="0" w:after="0" w:afterAutospacing="0"/>
        <w:rPr>
          <w:rFonts w:ascii="Arial" w:hAnsi="Arial" w:cs="Arial"/>
          <w:color w:val="000000"/>
        </w:rPr>
      </w:pPr>
      <w:r w:rsidRPr="00935733"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>Цели.</w:t>
      </w:r>
      <w:r w:rsidRPr="00935733">
        <w:rPr>
          <w:color w:val="000000"/>
        </w:rPr>
        <w:t xml:space="preserve">Закрепить знания детей о комнатных растениях (герань душистая, зональная, бегония «Рекс», </w:t>
      </w:r>
      <w:proofErr w:type="spellStart"/>
      <w:r w:rsidRPr="00935733">
        <w:rPr>
          <w:color w:val="000000"/>
        </w:rPr>
        <w:t>аспидистра</w:t>
      </w:r>
      <w:proofErr w:type="spellEnd"/>
      <w:r w:rsidRPr="00935733">
        <w:rPr>
          <w:color w:val="000000"/>
        </w:rPr>
        <w:t>). Название, родина, особенности каждого растения в связи с местом обитания, особенности ухода за растением.</w:t>
      </w:r>
    </w:p>
    <w:p w:rsidR="00935733" w:rsidRPr="00935733" w:rsidRDefault="00935733" w:rsidP="00935733">
      <w:pPr>
        <w:rPr>
          <w:rFonts w:ascii="Arial" w:hAnsi="Arial" w:cs="Arial"/>
          <w:color w:val="000000"/>
        </w:rPr>
      </w:pPr>
      <w:r w:rsidRPr="00935733">
        <w:rPr>
          <w:color w:val="000000"/>
        </w:rPr>
        <w:t>Учить детей описывать внешний вид растения, правильно используя название частей (корень, стебель, лист, цветок), сравнивать растения, находить общее и различия. Закрепить знания детьми моделей, умение использовать их при доказа</w:t>
      </w:r>
      <w:r w:rsidRPr="00935733">
        <w:rPr>
          <w:color w:val="000000"/>
        </w:rPr>
        <w:softHyphen/>
        <w:t>тельстве (форма листа, поверхность, размер, цвет, контур, расположение листьев).</w:t>
      </w:r>
    </w:p>
    <w:p w:rsidR="00935733" w:rsidRPr="00935733" w:rsidRDefault="00935733" w:rsidP="00935733">
      <w:pPr>
        <w:rPr>
          <w:rFonts w:ascii="Arial" w:hAnsi="Arial" w:cs="Arial"/>
          <w:b/>
          <w:color w:val="000000"/>
        </w:rPr>
      </w:pPr>
      <w:r w:rsidRPr="00935733">
        <w:rPr>
          <w:b/>
          <w:color w:val="000000"/>
        </w:rPr>
        <w:t>Беседа о слухе «Самая быстрая улитка в мире»</w:t>
      </w:r>
    </w:p>
    <w:p w:rsidR="00935733" w:rsidRPr="00935733" w:rsidRDefault="00935733" w:rsidP="00935733">
      <w:pPr>
        <w:rPr>
          <w:rFonts w:ascii="Arial" w:hAnsi="Arial" w:cs="Arial"/>
          <w:color w:val="000000"/>
        </w:rPr>
      </w:pPr>
      <w:r w:rsidRPr="00935733">
        <w:rPr>
          <w:b/>
          <w:i/>
          <w:color w:val="000000"/>
          <w:szCs w:val="21"/>
        </w:rPr>
        <w:t>Цели.</w:t>
      </w:r>
      <w:r w:rsidRPr="00935733">
        <w:rPr>
          <w:rFonts w:ascii="Arial" w:hAnsi="Arial" w:cs="Arial"/>
          <w:color w:val="000000"/>
          <w:szCs w:val="21"/>
        </w:rPr>
        <w:t> </w:t>
      </w:r>
      <w:r w:rsidRPr="00935733">
        <w:rPr>
          <w:color w:val="000000"/>
        </w:rPr>
        <w:t>Познакомить с важным органом чувств — ухом. Дать понятие о его функциях. Рассказать, как работает слуховой аппарат, как важно соблюдать гигиенические пра</w:t>
      </w:r>
      <w:r w:rsidRPr="00935733">
        <w:rPr>
          <w:color w:val="000000"/>
        </w:rPr>
        <w:softHyphen/>
        <w:t>вила; объяснить, что ухо — очень чувствительный и нежный (ранимый) орган, от состояния которого зависит благопо</w:t>
      </w:r>
      <w:r w:rsidRPr="00935733">
        <w:rPr>
          <w:color w:val="000000"/>
        </w:rPr>
        <w:softHyphen/>
        <w:t>лучие человека. Воспитывать бережное отношение к своему здоровью.</w:t>
      </w:r>
    </w:p>
    <w:p w:rsidR="00935733" w:rsidRPr="00935733" w:rsidRDefault="00935733" w:rsidP="00935733">
      <w:pPr>
        <w:rPr>
          <w:rFonts w:ascii="Arial" w:hAnsi="Arial" w:cs="Arial"/>
          <w:b/>
          <w:color w:val="000000"/>
        </w:rPr>
      </w:pPr>
      <w:r w:rsidRPr="00935733">
        <w:rPr>
          <w:b/>
          <w:color w:val="000000"/>
        </w:rPr>
        <w:t>Кто живет в реке и в озере</w:t>
      </w:r>
    </w:p>
    <w:p w:rsidR="00935733" w:rsidRDefault="00935733" w:rsidP="00935733">
      <w:pPr>
        <w:rPr>
          <w:color w:val="000000"/>
        </w:rPr>
      </w:pPr>
      <w:r w:rsidRPr="00935733">
        <w:rPr>
          <w:b/>
          <w:i/>
          <w:color w:val="000000"/>
        </w:rPr>
        <w:t>Цели.</w:t>
      </w:r>
      <w:r w:rsidRPr="00935733">
        <w:rPr>
          <w:color w:val="000000"/>
        </w:rPr>
        <w:t xml:space="preserve">Развивать умение </w:t>
      </w:r>
      <w:r>
        <w:rPr>
          <w:color w:val="000000"/>
        </w:rPr>
        <w:t>классифицировать обитателей рек и озер. Совершенствовать связную речь.</w:t>
      </w:r>
    </w:p>
    <w:p w:rsidR="00935733" w:rsidRDefault="00A0018E" w:rsidP="00A0018E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Декабрь</w:t>
      </w:r>
    </w:p>
    <w:p w:rsidR="00A0018E" w:rsidRDefault="00A0018E" w:rsidP="00A0018E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>Задачи</w:t>
      </w:r>
    </w:p>
    <w:p w:rsidR="00A0018E" w:rsidRDefault="00A0018E" w:rsidP="00A0018E">
      <w:pPr>
        <w:rPr>
          <w:color w:val="000000"/>
        </w:rPr>
      </w:pPr>
      <w:r w:rsidRPr="00A0018E">
        <w:rPr>
          <w:color w:val="000000"/>
        </w:rPr>
        <w:t xml:space="preserve">1. Формировать представление детей о первом периоде зимы (обсудить, почему декабрь называют полночью года). Установить связь между продолжительностью дня и ночи и освещенностью. </w:t>
      </w:r>
    </w:p>
    <w:p w:rsidR="00A0018E" w:rsidRDefault="00A0018E" w:rsidP="00A0018E">
      <w:pPr>
        <w:rPr>
          <w:color w:val="000000"/>
        </w:rPr>
      </w:pPr>
      <w:r w:rsidRPr="00A0018E">
        <w:rPr>
          <w:color w:val="000000"/>
        </w:rPr>
        <w:t xml:space="preserve">2. Закрепить представление о снеге как особом состоянии воды (обсудить различные состояния). </w:t>
      </w:r>
    </w:p>
    <w:p w:rsidR="00A0018E" w:rsidRDefault="00A0018E" w:rsidP="00A0018E">
      <w:pPr>
        <w:rPr>
          <w:color w:val="000000"/>
        </w:rPr>
      </w:pPr>
      <w:r w:rsidRPr="00A0018E">
        <w:rPr>
          <w:color w:val="000000"/>
        </w:rPr>
        <w:t xml:space="preserve">З. Познакомить с защитными свойствами снега (опыт). Выяснить причину замерзания воды в лужах, реках. Определить постепенность замерзания (где быстрее замерзнет — в луже или реке?). </w:t>
      </w:r>
    </w:p>
    <w:p w:rsidR="00A0018E" w:rsidRDefault="00A0018E" w:rsidP="00A0018E">
      <w:pPr>
        <w:rPr>
          <w:color w:val="000000"/>
        </w:rPr>
      </w:pPr>
      <w:r w:rsidRPr="00A0018E">
        <w:rPr>
          <w:color w:val="000000"/>
        </w:rPr>
        <w:t>4. Учить устанавливать связи между явлениями неживой природы и живой на примере зимующих и перелетных птиц (куда улетели перелетные птицы, почему; особенности поведения зимующих).</w:t>
      </w:r>
    </w:p>
    <w:p w:rsidR="00A0018E" w:rsidRDefault="00A0018E" w:rsidP="00A0018E">
      <w:pPr>
        <w:rPr>
          <w:color w:val="000000"/>
        </w:rPr>
      </w:pPr>
      <w:r w:rsidRPr="00A0018E">
        <w:rPr>
          <w:color w:val="000000"/>
        </w:rPr>
        <w:t xml:space="preserve">5. Закрепить представление о дифференцированной потребности растений во влаге. Учить определять температуру воздуха, используя термометр. Развивать умение сравнивать живые объекты природы. Воспитывать интерес к исследовательским действиям. </w:t>
      </w:r>
    </w:p>
    <w:p w:rsidR="00A0018E" w:rsidRPr="00935733" w:rsidRDefault="00A0018E" w:rsidP="00A0018E">
      <w:pPr>
        <w:rPr>
          <w:color w:val="000000"/>
        </w:rPr>
      </w:pPr>
      <w:r w:rsidRPr="00A0018E">
        <w:rPr>
          <w:color w:val="000000"/>
        </w:rPr>
        <w:t>6. Продолжать формировать познавательный интерес к человеку: как человек приспособился к жизни в зимних условиях.</w:t>
      </w:r>
    </w:p>
    <w:p w:rsidR="00935733" w:rsidRDefault="00A0018E" w:rsidP="00122F87">
      <w:pPr>
        <w:tabs>
          <w:tab w:val="left" w:pos="3439"/>
        </w:tabs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bdr w:val="none" w:sz="0" w:space="0" w:color="auto" w:frame="1"/>
          <w:shd w:val="clear" w:color="auto" w:fill="FFFFFF"/>
        </w:rPr>
        <w:t>Занятия</w:t>
      </w:r>
    </w:p>
    <w:p w:rsidR="00A0018E" w:rsidRPr="00A0018E" w:rsidRDefault="00A0018E" w:rsidP="00122F87">
      <w:pPr>
        <w:tabs>
          <w:tab w:val="left" w:pos="3439"/>
        </w:tabs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A0018E">
        <w:rPr>
          <w:b/>
          <w:bCs/>
          <w:color w:val="000000"/>
          <w:bdr w:val="none" w:sz="0" w:space="0" w:color="auto" w:frame="1"/>
          <w:shd w:val="clear" w:color="auto" w:fill="FFFFFF"/>
        </w:rPr>
        <w:t>Знакомство с волком</w:t>
      </w:r>
    </w:p>
    <w:p w:rsidR="00A0018E" w:rsidRDefault="00A0018E" w:rsidP="00122F87">
      <w:pPr>
        <w:tabs>
          <w:tab w:val="left" w:pos="3439"/>
        </w:tabs>
        <w:rPr>
          <w:color w:val="000000"/>
          <w:szCs w:val="21"/>
          <w:shd w:val="clear" w:color="auto" w:fill="F7F7F6"/>
        </w:rPr>
      </w:pPr>
      <w:r>
        <w:rPr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Цели. </w:t>
      </w:r>
      <w:r w:rsidRPr="00A0018E">
        <w:rPr>
          <w:color w:val="000000"/>
          <w:szCs w:val="21"/>
          <w:shd w:val="clear" w:color="auto" w:fill="F7F7F6"/>
        </w:rPr>
        <w:t>Дать детям новые знания о волке: внешнем виде, образе жизни, повадках и способах охоты зимой и</w:t>
      </w:r>
      <w:r>
        <w:rPr>
          <w:color w:val="000000"/>
          <w:szCs w:val="21"/>
          <w:shd w:val="clear" w:color="auto" w:fill="F7F7F6"/>
        </w:rPr>
        <w:t xml:space="preserve"> летом, о пользе и вреде волков</w:t>
      </w:r>
      <w:r w:rsidRPr="00A0018E">
        <w:rPr>
          <w:color w:val="000000"/>
          <w:szCs w:val="21"/>
          <w:shd w:val="clear" w:color="auto" w:fill="F7F7F6"/>
        </w:rPr>
        <w:t>.</w:t>
      </w:r>
    </w:p>
    <w:p w:rsidR="00A0018E" w:rsidRDefault="00A0018E" w:rsidP="00122F87">
      <w:pPr>
        <w:tabs>
          <w:tab w:val="left" w:pos="3439"/>
        </w:tabs>
        <w:rPr>
          <w:color w:val="000000"/>
          <w:szCs w:val="21"/>
          <w:shd w:val="clear" w:color="auto" w:fill="F7F7F6"/>
        </w:rPr>
      </w:pPr>
      <w:proofErr w:type="gramStart"/>
      <w:r>
        <w:rPr>
          <w:b/>
          <w:i/>
          <w:color w:val="000000"/>
          <w:szCs w:val="21"/>
          <w:shd w:val="clear" w:color="auto" w:fill="F7F7F6"/>
        </w:rPr>
        <w:t xml:space="preserve">Словарная работа: </w:t>
      </w:r>
      <w:r>
        <w:rPr>
          <w:color w:val="000000"/>
          <w:szCs w:val="21"/>
          <w:shd w:val="clear" w:color="auto" w:fill="F7F7F6"/>
        </w:rPr>
        <w:t xml:space="preserve">обогащениесловаря </w:t>
      </w:r>
      <w:r w:rsidRPr="00A0018E">
        <w:rPr>
          <w:color w:val="000000"/>
          <w:szCs w:val="21"/>
          <w:shd w:val="clear" w:color="auto" w:fill="F7F7F6"/>
        </w:rPr>
        <w:t>словами — «вожак», «логово», «хищник»; активизация словаря - «волчья стая», «добыча», «сильные ноги», «острые клыки», «насторо</w:t>
      </w:r>
      <w:r w:rsidRPr="00A0018E">
        <w:rPr>
          <w:color w:val="000000"/>
          <w:szCs w:val="21"/>
          <w:shd w:val="clear" w:color="auto" w:fill="F7F7F6"/>
        </w:rPr>
        <w:softHyphen/>
        <w:t>женно», «подкрадываться».</w:t>
      </w:r>
      <w:proofErr w:type="gramEnd"/>
    </w:p>
    <w:p w:rsidR="00047EE6" w:rsidRDefault="00A0018E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zCs w:val="21"/>
          <w:shd w:val="clear" w:color="auto" w:fill="F7F7F6"/>
        </w:rPr>
        <w:t>Развивать умение анализировать, обобщать, сравнивать,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делать выводы, развивать доказательную речь.</w:t>
      </w:r>
    </w:p>
    <w:p w:rsidR="00A0018E" w:rsidRDefault="00A0018E" w:rsidP="00A0018E">
      <w:pPr>
        <w:rPr>
          <w:color w:val="000000"/>
          <w:sz w:val="21"/>
          <w:szCs w:val="21"/>
        </w:rPr>
      </w:pPr>
      <w:r w:rsidRPr="00A0018E">
        <w:rPr>
          <w:b/>
          <w:color w:val="000000"/>
          <w:szCs w:val="21"/>
        </w:rPr>
        <w:t>Рассматривание комнатных растений.</w:t>
      </w:r>
      <w:r w:rsidRPr="00A0018E">
        <w:rPr>
          <w:color w:val="000000"/>
          <w:sz w:val="21"/>
          <w:szCs w:val="21"/>
        </w:rPr>
        <w:t xml:space="preserve"> Знакомство с новы</w:t>
      </w:r>
      <w:r w:rsidRPr="00A0018E">
        <w:rPr>
          <w:color w:val="000000"/>
          <w:sz w:val="21"/>
          <w:szCs w:val="21"/>
        </w:rPr>
        <w:softHyphen/>
        <w:t xml:space="preserve">ми </w:t>
      </w:r>
      <w:r>
        <w:rPr>
          <w:color w:val="000000"/>
          <w:sz w:val="21"/>
          <w:szCs w:val="21"/>
        </w:rPr>
        <w:t xml:space="preserve"> способами ухода.</w:t>
      </w:r>
    </w:p>
    <w:p w:rsidR="00AE11F4" w:rsidRDefault="00A0018E" w:rsidP="00A0018E">
      <w:pPr>
        <w:rPr>
          <w:color w:val="000000"/>
          <w:szCs w:val="21"/>
        </w:rPr>
      </w:pPr>
      <w:r w:rsidRPr="00A0018E">
        <w:rPr>
          <w:b/>
          <w:i/>
          <w:color w:val="000000"/>
          <w:szCs w:val="21"/>
        </w:rPr>
        <w:lastRenderedPageBreak/>
        <w:t>Цели.</w:t>
      </w:r>
      <w:r w:rsidRPr="00A0018E">
        <w:rPr>
          <w:rFonts w:ascii="Arial" w:hAnsi="Arial" w:cs="Arial"/>
          <w:color w:val="000000"/>
          <w:szCs w:val="21"/>
        </w:rPr>
        <w:t> </w:t>
      </w:r>
      <w:r w:rsidRPr="00A0018E">
        <w:rPr>
          <w:color w:val="000000"/>
          <w:szCs w:val="21"/>
        </w:rPr>
        <w:t xml:space="preserve">Познакомить детей с новым комнатным растением (аспарагусом). Рассказать о родине этого растения, о правилах его содержания. </w:t>
      </w:r>
    </w:p>
    <w:p w:rsidR="00AE11F4" w:rsidRDefault="00A0018E" w:rsidP="00A0018E">
      <w:pPr>
        <w:rPr>
          <w:color w:val="000000"/>
          <w:szCs w:val="21"/>
        </w:rPr>
      </w:pPr>
      <w:r w:rsidRPr="00A0018E">
        <w:rPr>
          <w:color w:val="000000"/>
          <w:szCs w:val="21"/>
        </w:rPr>
        <w:t xml:space="preserve">С помощью моделей закрепить знания о способах ухода за растениями, их размещении (светолюбивые — теневыносливые). </w:t>
      </w:r>
    </w:p>
    <w:p w:rsidR="00A0018E" w:rsidRPr="008B5D35" w:rsidRDefault="00A0018E" w:rsidP="00A0018E">
      <w:pPr>
        <w:rPr>
          <w:color w:val="000000"/>
          <w:szCs w:val="21"/>
        </w:rPr>
      </w:pPr>
      <w:r w:rsidRPr="00A0018E">
        <w:rPr>
          <w:color w:val="000000"/>
          <w:szCs w:val="21"/>
        </w:rPr>
        <w:t>Предложить детям самостоятельно придумать модели фор</w:t>
      </w:r>
      <w:r w:rsidRPr="00A0018E">
        <w:rPr>
          <w:color w:val="000000"/>
          <w:szCs w:val="21"/>
        </w:rPr>
        <w:softHyphen/>
        <w:t>мы листа аспарагуса (</w:t>
      </w:r>
      <w:proofErr w:type="gramStart"/>
      <w:r w:rsidRPr="00A0018E">
        <w:rPr>
          <w:color w:val="000000"/>
          <w:szCs w:val="21"/>
        </w:rPr>
        <w:t>похож</w:t>
      </w:r>
      <w:proofErr w:type="gramEnd"/>
      <w:r w:rsidRPr="00A0018E">
        <w:rPr>
          <w:color w:val="000000"/>
          <w:szCs w:val="21"/>
        </w:rPr>
        <w:t xml:space="preserve"> на елочку).</w:t>
      </w:r>
    </w:p>
    <w:p w:rsidR="00AE11F4" w:rsidRDefault="00AE11F4" w:rsidP="00A0018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Беседа о снеге</w:t>
      </w:r>
    </w:p>
    <w:p w:rsidR="00AE11F4" w:rsidRDefault="00AE11F4" w:rsidP="00A0018E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 xml:space="preserve">Цели. </w:t>
      </w:r>
      <w:r>
        <w:rPr>
          <w:color w:val="000000"/>
          <w:szCs w:val="21"/>
        </w:rPr>
        <w:t>Развивать умение устанавливать зависимость между состоянием снега и температурой воздуха.</w:t>
      </w:r>
    </w:p>
    <w:p w:rsidR="00AE11F4" w:rsidRPr="009A0B91" w:rsidRDefault="00AE11F4" w:rsidP="00A0018E">
      <w:pPr>
        <w:rPr>
          <w:b/>
          <w:color w:val="000000"/>
          <w:szCs w:val="21"/>
        </w:rPr>
      </w:pPr>
      <w:r w:rsidRPr="009A0B91">
        <w:rPr>
          <w:b/>
          <w:color w:val="000000"/>
          <w:szCs w:val="21"/>
        </w:rPr>
        <w:t>Экологическая викторина «знатоки природы»</w:t>
      </w:r>
    </w:p>
    <w:p w:rsidR="00AE11F4" w:rsidRDefault="009A0B91" w:rsidP="009A0B91">
      <w:pPr>
        <w:jc w:val="center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>Январь</w:t>
      </w:r>
    </w:p>
    <w:p w:rsidR="009A0B91" w:rsidRDefault="009A0B91" w:rsidP="009A0B91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Задачи </w:t>
      </w:r>
    </w:p>
    <w:p w:rsidR="009A0B91" w:rsidRDefault="009A0B91" w:rsidP="009A0B91">
      <w:pPr>
        <w:rPr>
          <w:color w:val="000000"/>
          <w:szCs w:val="21"/>
        </w:rPr>
      </w:pPr>
      <w:r w:rsidRPr="009A0B91">
        <w:rPr>
          <w:color w:val="000000"/>
          <w:szCs w:val="21"/>
        </w:rPr>
        <w:t xml:space="preserve">1. Развивать умение самостоятельно выделять и называть основные признаки глубокой зимы (снегопад, мороз, вьюга, метель, поземка), учить выделять признаки сходства и различия этих явлений. Продолжать наблюдения за снегом. С помощью лупы установить взаимосвязь между состоянием погоды и формой снежинок (крупные снежинки, крупа, снежные хлопья). </w:t>
      </w:r>
    </w:p>
    <w:p w:rsidR="009A0B91" w:rsidRDefault="009A0B91" w:rsidP="009A0B91">
      <w:pPr>
        <w:rPr>
          <w:color w:val="000000"/>
          <w:szCs w:val="21"/>
        </w:rPr>
      </w:pPr>
      <w:r w:rsidRPr="009A0B91">
        <w:rPr>
          <w:color w:val="000000"/>
          <w:szCs w:val="21"/>
        </w:rPr>
        <w:t>2. Расширить и уточнить представления детей о приспособлении растений и животных к зиме.</w:t>
      </w:r>
    </w:p>
    <w:p w:rsidR="009A0B91" w:rsidRDefault="009A0B91" w:rsidP="009A0B91">
      <w:pPr>
        <w:rPr>
          <w:color w:val="000000"/>
          <w:szCs w:val="21"/>
        </w:rPr>
      </w:pPr>
      <w:r w:rsidRPr="009A0B91">
        <w:rPr>
          <w:color w:val="000000"/>
          <w:szCs w:val="21"/>
        </w:rPr>
        <w:t>З. Воспитывать интерес к народному календарю, учить определять погоду по приметам.</w:t>
      </w:r>
    </w:p>
    <w:p w:rsidR="009A0B91" w:rsidRDefault="009A0B91" w:rsidP="009A0B91">
      <w:pPr>
        <w:rPr>
          <w:color w:val="000000"/>
          <w:szCs w:val="21"/>
        </w:rPr>
      </w:pPr>
      <w:r w:rsidRPr="009A0B91">
        <w:rPr>
          <w:color w:val="000000"/>
          <w:szCs w:val="21"/>
        </w:rPr>
        <w:t>4. Формировать познавательный интерес к человеку. Познакомить с обонянием (для чего человеку нос).</w:t>
      </w:r>
    </w:p>
    <w:p w:rsidR="009A0B91" w:rsidRDefault="009A0B91" w:rsidP="009A0B91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Занятия</w:t>
      </w:r>
    </w:p>
    <w:p w:rsidR="009A0B91" w:rsidRDefault="009A0B91" w:rsidP="009A0B9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Беседа «Зимой в лесу»</w:t>
      </w:r>
    </w:p>
    <w:p w:rsidR="009A0B91" w:rsidRPr="009A0B91" w:rsidRDefault="009A0B91" w:rsidP="009A0B91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>У</w:t>
      </w:r>
      <w:r w:rsidRPr="009A0B91">
        <w:rPr>
          <w:color w:val="000000"/>
          <w:szCs w:val="21"/>
        </w:rPr>
        <w:t>точнить представле</w:t>
      </w:r>
      <w:r w:rsidRPr="009A0B91">
        <w:rPr>
          <w:color w:val="000000"/>
          <w:szCs w:val="21"/>
        </w:rPr>
        <w:softHyphen/>
        <w:t>ния</w:t>
      </w:r>
      <w:r>
        <w:rPr>
          <w:color w:val="000000"/>
          <w:szCs w:val="21"/>
        </w:rPr>
        <w:t xml:space="preserve"> детей </w:t>
      </w:r>
      <w:r w:rsidRPr="009A0B91">
        <w:rPr>
          <w:color w:val="000000"/>
          <w:szCs w:val="21"/>
        </w:rPr>
        <w:t xml:space="preserve"> об образе жизни</w:t>
      </w:r>
      <w:r>
        <w:rPr>
          <w:color w:val="000000"/>
          <w:szCs w:val="21"/>
        </w:rPr>
        <w:t xml:space="preserve"> лесных зверей (белка, заяц, волк, медведь, лось, еж). Обобщить знания детей о</w:t>
      </w:r>
      <w:r w:rsidRPr="009A0B91">
        <w:rPr>
          <w:color w:val="000000"/>
          <w:szCs w:val="21"/>
        </w:rPr>
        <w:t xml:space="preserve"> ти</w:t>
      </w:r>
      <w:r w:rsidRPr="009A0B91">
        <w:rPr>
          <w:color w:val="000000"/>
          <w:szCs w:val="21"/>
        </w:rPr>
        <w:softHyphen/>
        <w:t>пичных повадках</w:t>
      </w:r>
      <w:r w:rsidR="009A0FE9">
        <w:rPr>
          <w:color w:val="000000"/>
          <w:szCs w:val="21"/>
        </w:rPr>
        <w:t xml:space="preserve"> зверей зимой</w:t>
      </w:r>
      <w:r w:rsidRPr="009A0B91">
        <w:rPr>
          <w:color w:val="000000"/>
          <w:szCs w:val="21"/>
        </w:rPr>
        <w:t>, спосо</w:t>
      </w:r>
      <w:r w:rsidRPr="009A0B91">
        <w:rPr>
          <w:color w:val="000000"/>
          <w:szCs w:val="21"/>
        </w:rPr>
        <w:softHyphen/>
        <w:t>б</w:t>
      </w:r>
      <w:r w:rsidR="009A0FE9">
        <w:rPr>
          <w:color w:val="000000"/>
          <w:szCs w:val="21"/>
        </w:rPr>
        <w:t>ах защиты от врагов, до</w:t>
      </w:r>
      <w:r w:rsidR="009A0FE9">
        <w:rPr>
          <w:color w:val="000000"/>
          <w:szCs w:val="21"/>
        </w:rPr>
        <w:softHyphen/>
        <w:t xml:space="preserve">бывания </w:t>
      </w:r>
      <w:r w:rsidRPr="009A0B91">
        <w:rPr>
          <w:color w:val="000000"/>
          <w:szCs w:val="21"/>
        </w:rPr>
        <w:t>пищи;</w:t>
      </w:r>
    </w:p>
    <w:p w:rsidR="009A0B91" w:rsidRPr="009A0B91" w:rsidRDefault="009A0FE9" w:rsidP="009A0B91">
      <w:pPr>
        <w:rPr>
          <w:color w:val="000000"/>
          <w:szCs w:val="21"/>
        </w:rPr>
      </w:pPr>
      <w:r>
        <w:rPr>
          <w:color w:val="000000"/>
          <w:szCs w:val="21"/>
        </w:rPr>
        <w:t>А</w:t>
      </w:r>
      <w:r w:rsidR="009A0B91" w:rsidRPr="009A0B91">
        <w:rPr>
          <w:color w:val="000000"/>
          <w:szCs w:val="21"/>
        </w:rPr>
        <w:t>ктивизировать словарь</w:t>
      </w:r>
      <w:r>
        <w:rPr>
          <w:color w:val="000000"/>
          <w:szCs w:val="21"/>
        </w:rPr>
        <w:t xml:space="preserve"> -</w:t>
      </w:r>
      <w:r w:rsidR="009A0B91" w:rsidRPr="009A0B91">
        <w:rPr>
          <w:color w:val="000000"/>
          <w:szCs w:val="21"/>
        </w:rPr>
        <w:t xml:space="preserve"> «нора», «дупло», «хищ</w:t>
      </w:r>
      <w:r w:rsidR="009A0B91" w:rsidRPr="009A0B91">
        <w:rPr>
          <w:color w:val="000000"/>
          <w:szCs w:val="21"/>
        </w:rPr>
        <w:softHyphen/>
        <w:t>ник».</w:t>
      </w:r>
    </w:p>
    <w:p w:rsidR="009A0B91" w:rsidRPr="009A0FE9" w:rsidRDefault="009A0B91" w:rsidP="009A0B91">
      <w:pPr>
        <w:rPr>
          <w:b/>
          <w:color w:val="000000"/>
          <w:szCs w:val="21"/>
        </w:rPr>
      </w:pPr>
      <w:r w:rsidRPr="009A0FE9">
        <w:rPr>
          <w:b/>
          <w:bCs/>
          <w:color w:val="000000"/>
          <w:szCs w:val="21"/>
        </w:rPr>
        <w:t>Рассказ педагога «Для чего человеку нос</w:t>
      </w:r>
      <w:r w:rsidR="009A0FE9" w:rsidRPr="009A0FE9">
        <w:rPr>
          <w:b/>
          <w:bCs/>
          <w:color w:val="000000"/>
          <w:szCs w:val="21"/>
        </w:rPr>
        <w:t>?</w:t>
      </w:r>
      <w:r w:rsidRPr="009A0FE9">
        <w:rPr>
          <w:b/>
          <w:bCs/>
          <w:color w:val="000000"/>
          <w:szCs w:val="21"/>
        </w:rPr>
        <w:t>»</w:t>
      </w:r>
    </w:p>
    <w:p w:rsidR="009A0B91" w:rsidRDefault="009A0FE9" w:rsidP="009A0B91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 xml:space="preserve">Цели. </w:t>
      </w:r>
      <w:r>
        <w:rPr>
          <w:color w:val="000000"/>
          <w:szCs w:val="21"/>
        </w:rPr>
        <w:t>П</w:t>
      </w:r>
      <w:r w:rsidR="009A0B91" w:rsidRPr="009A0B91">
        <w:rPr>
          <w:color w:val="000000"/>
          <w:szCs w:val="21"/>
        </w:rPr>
        <w:t>ознакомить</w:t>
      </w:r>
      <w:r>
        <w:rPr>
          <w:color w:val="000000"/>
          <w:szCs w:val="21"/>
        </w:rPr>
        <w:t xml:space="preserve"> детей с важным  органом обоняния - но</w:t>
      </w:r>
      <w:r>
        <w:rPr>
          <w:color w:val="000000"/>
          <w:szCs w:val="21"/>
        </w:rPr>
        <w:softHyphen/>
        <w:t xml:space="preserve">сом. Учить </w:t>
      </w:r>
      <w:proofErr w:type="gramStart"/>
      <w:r>
        <w:rPr>
          <w:color w:val="000000"/>
          <w:szCs w:val="21"/>
        </w:rPr>
        <w:t>бережно</w:t>
      </w:r>
      <w:proofErr w:type="gramEnd"/>
      <w:r>
        <w:rPr>
          <w:color w:val="000000"/>
          <w:szCs w:val="21"/>
        </w:rPr>
        <w:t xml:space="preserve"> отно</w:t>
      </w:r>
      <w:r>
        <w:rPr>
          <w:color w:val="000000"/>
          <w:szCs w:val="21"/>
        </w:rPr>
        <w:softHyphen/>
        <w:t xml:space="preserve">ситься </w:t>
      </w:r>
      <w:r w:rsidR="009A0B91" w:rsidRPr="009A0B91">
        <w:rPr>
          <w:color w:val="000000"/>
          <w:szCs w:val="21"/>
        </w:rPr>
        <w:t xml:space="preserve"> к своему здоровью.</w:t>
      </w:r>
    </w:p>
    <w:p w:rsidR="00B44D3E" w:rsidRDefault="00B44D3E" w:rsidP="00B44D3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Февраль</w:t>
      </w:r>
    </w:p>
    <w:p w:rsidR="009A0FE9" w:rsidRPr="00B44D3E" w:rsidRDefault="00B44D3E" w:rsidP="00B44D3E">
      <w:pPr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Задачи</w:t>
      </w:r>
    </w:p>
    <w:p w:rsidR="009A0FE9" w:rsidRDefault="009A0FE9" w:rsidP="009A0B91">
      <w:pPr>
        <w:rPr>
          <w:color w:val="000000"/>
          <w:szCs w:val="21"/>
        </w:rPr>
      </w:pPr>
      <w:r w:rsidRPr="009A0FE9">
        <w:rPr>
          <w:color w:val="000000"/>
          <w:szCs w:val="21"/>
        </w:rPr>
        <w:t>1. Формировать у детей представление о феврале как о заключительном месяце зимы. Развивать умение выделять первые признаки весны (длительные оттепели, образование сосулек, таяние снега на открытых местах, прибавка светового дня, заканчивается глубокий покой у деревьев и кустарников). Оживление среди птиц.</w:t>
      </w:r>
    </w:p>
    <w:p w:rsidR="009A0FE9" w:rsidRDefault="009A0FE9" w:rsidP="009A0B91">
      <w:pPr>
        <w:rPr>
          <w:color w:val="000000"/>
          <w:szCs w:val="21"/>
        </w:rPr>
      </w:pPr>
      <w:r w:rsidRPr="009A0FE9">
        <w:rPr>
          <w:color w:val="000000"/>
          <w:szCs w:val="21"/>
        </w:rPr>
        <w:t>2. Развивать умение устанавливать взаимосвязь между живой и неживой природой через исследовательскую деятельность (необходимость тепла, св</w:t>
      </w:r>
      <w:r>
        <w:rPr>
          <w:color w:val="000000"/>
          <w:szCs w:val="21"/>
        </w:rPr>
        <w:t>ета, влаги для роста растений).</w:t>
      </w:r>
    </w:p>
    <w:p w:rsidR="00B44D3E" w:rsidRDefault="009A0FE9" w:rsidP="009A0B91">
      <w:pPr>
        <w:rPr>
          <w:color w:val="000000"/>
          <w:szCs w:val="21"/>
        </w:rPr>
      </w:pPr>
      <w:r w:rsidRPr="009A0FE9">
        <w:rPr>
          <w:color w:val="000000"/>
          <w:szCs w:val="21"/>
        </w:rPr>
        <w:t>З. Развивать умственную операцию «сравнение» через нахождение сходства и различия между объектами природы.</w:t>
      </w:r>
    </w:p>
    <w:p w:rsidR="00B44D3E" w:rsidRDefault="009A0FE9" w:rsidP="009A0B91">
      <w:pPr>
        <w:rPr>
          <w:color w:val="000000"/>
          <w:szCs w:val="21"/>
        </w:rPr>
      </w:pPr>
      <w:r w:rsidRPr="009A0FE9">
        <w:rPr>
          <w:color w:val="000000"/>
          <w:szCs w:val="21"/>
        </w:rPr>
        <w:t xml:space="preserve">4. Расширять представление детей о приспособлении животных к среде обитания. </w:t>
      </w:r>
    </w:p>
    <w:p w:rsidR="009A0FE9" w:rsidRDefault="009A0FE9" w:rsidP="009A0B91">
      <w:pPr>
        <w:rPr>
          <w:color w:val="000000"/>
          <w:szCs w:val="21"/>
        </w:rPr>
      </w:pPr>
      <w:r w:rsidRPr="009A0FE9">
        <w:rPr>
          <w:color w:val="000000"/>
          <w:szCs w:val="21"/>
        </w:rPr>
        <w:t>5. Развивать у детей познавательный интерес к человеку через формирование элементарных знаний о нервной системе.</w:t>
      </w:r>
    </w:p>
    <w:p w:rsidR="00B44D3E" w:rsidRPr="00B44D3E" w:rsidRDefault="00B44D3E" w:rsidP="009A0B91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Занятия</w:t>
      </w:r>
    </w:p>
    <w:p w:rsidR="009A0B91" w:rsidRPr="00B44D3E" w:rsidRDefault="00B44D3E" w:rsidP="009A0B9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Знакомство детей с животными жарких и холодных стран </w:t>
      </w:r>
    </w:p>
    <w:p w:rsidR="007D232F" w:rsidRDefault="00B44D3E" w:rsidP="00B44D3E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 xml:space="preserve">Цели. </w:t>
      </w:r>
      <w:r>
        <w:rPr>
          <w:color w:val="000000"/>
          <w:szCs w:val="21"/>
        </w:rPr>
        <w:t>Р</w:t>
      </w:r>
      <w:r w:rsidRPr="00B44D3E">
        <w:rPr>
          <w:color w:val="000000"/>
          <w:szCs w:val="21"/>
        </w:rPr>
        <w:t>асширять и углублять представления</w:t>
      </w:r>
      <w:r>
        <w:rPr>
          <w:color w:val="000000"/>
          <w:szCs w:val="21"/>
        </w:rPr>
        <w:t xml:space="preserve"> детей  о диких животных. Систематизировать представления детей об умении </w:t>
      </w:r>
      <w:r w:rsidR="007D232F">
        <w:rPr>
          <w:color w:val="000000"/>
          <w:szCs w:val="21"/>
        </w:rPr>
        <w:t>животных приспосабливаться к среде обитания. Учить детей по внешнему виду животного определять место его обитания. Расширять кругозор детей, воспитывать любознательность.</w:t>
      </w:r>
    </w:p>
    <w:p w:rsidR="007D232F" w:rsidRDefault="007D232F" w:rsidP="00B44D3E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Беседа «Растение как живое существо»</w:t>
      </w:r>
    </w:p>
    <w:p w:rsidR="007D232F" w:rsidRDefault="007D232F" w:rsidP="00B44D3E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Сформировать у детей представление о приспособлении растений к среде обитания и к сезону. Закрепить представление детей о том, что растениям необходимо тепло, свет, вода, земля.</w:t>
      </w:r>
    </w:p>
    <w:p w:rsidR="007D232F" w:rsidRPr="007D232F" w:rsidRDefault="00CB49AC" w:rsidP="007D232F">
      <w:pPr>
        <w:rPr>
          <w:color w:val="000000"/>
          <w:szCs w:val="21"/>
        </w:rPr>
      </w:pPr>
      <w:proofErr w:type="gramStart"/>
      <w:r w:rsidRPr="00CB49AC">
        <w:rPr>
          <w:b/>
          <w:color w:val="000000"/>
          <w:szCs w:val="21"/>
        </w:rPr>
        <w:t>Игровое</w:t>
      </w:r>
      <w:proofErr w:type="gramEnd"/>
      <w:r w:rsidRPr="00CB49AC">
        <w:rPr>
          <w:b/>
          <w:color w:val="000000"/>
          <w:szCs w:val="21"/>
        </w:rPr>
        <w:t xml:space="preserve"> занятие</w:t>
      </w:r>
      <w:r w:rsidR="007D232F" w:rsidRPr="007D232F">
        <w:rPr>
          <w:b/>
          <w:bCs/>
          <w:color w:val="000000"/>
          <w:szCs w:val="21"/>
        </w:rPr>
        <w:t>Наши умные помощни</w:t>
      </w:r>
      <w:r w:rsidR="007D232F" w:rsidRPr="007D232F">
        <w:rPr>
          <w:b/>
          <w:bCs/>
          <w:color w:val="000000"/>
          <w:szCs w:val="21"/>
        </w:rPr>
        <w:softHyphen/>
        <w:t>ки - органы чувств</w:t>
      </w:r>
    </w:p>
    <w:p w:rsidR="007D232F" w:rsidRDefault="007D232F" w:rsidP="007D232F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Сф</w:t>
      </w:r>
      <w:r w:rsidRPr="007D232F">
        <w:rPr>
          <w:color w:val="000000"/>
          <w:szCs w:val="21"/>
        </w:rPr>
        <w:t>ормировать</w:t>
      </w:r>
      <w:r w:rsidR="00CB49AC">
        <w:rPr>
          <w:color w:val="000000"/>
          <w:szCs w:val="21"/>
        </w:rPr>
        <w:t xml:space="preserve"> у детей </w:t>
      </w:r>
      <w:r w:rsidRPr="007D232F">
        <w:rPr>
          <w:color w:val="000000"/>
          <w:szCs w:val="21"/>
        </w:rPr>
        <w:t xml:space="preserve"> предст</w:t>
      </w:r>
      <w:r w:rsidR="00CB49AC">
        <w:rPr>
          <w:color w:val="000000"/>
          <w:szCs w:val="21"/>
        </w:rPr>
        <w:t>авление о</w:t>
      </w:r>
      <w:r w:rsidRPr="007D232F">
        <w:rPr>
          <w:color w:val="000000"/>
          <w:szCs w:val="21"/>
        </w:rPr>
        <w:t xml:space="preserve"> способах</w:t>
      </w:r>
      <w:r w:rsidR="00CB49AC">
        <w:rPr>
          <w:color w:val="000000"/>
          <w:szCs w:val="21"/>
        </w:rPr>
        <w:t xml:space="preserve"> познания окружающего мира. Закрепить знания о</w:t>
      </w:r>
      <w:r w:rsidRPr="007D232F">
        <w:rPr>
          <w:color w:val="000000"/>
          <w:szCs w:val="21"/>
        </w:rPr>
        <w:t xml:space="preserve"> необ</w:t>
      </w:r>
      <w:r w:rsidRPr="007D232F">
        <w:rPr>
          <w:color w:val="000000"/>
          <w:szCs w:val="21"/>
        </w:rPr>
        <w:softHyphen/>
        <w:t>ходимости ухода за орга</w:t>
      </w:r>
      <w:r w:rsidRPr="007D232F">
        <w:rPr>
          <w:color w:val="000000"/>
          <w:szCs w:val="21"/>
        </w:rPr>
        <w:softHyphen/>
        <w:t>нами чувств; развивать умение понимать мимику человека.</w:t>
      </w:r>
    </w:p>
    <w:p w:rsidR="00727315" w:rsidRDefault="00727315" w:rsidP="007D23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Обобщающая беседа о зиме «Как много интересного бывает зимой»</w:t>
      </w:r>
    </w:p>
    <w:p w:rsidR="00727315" w:rsidRDefault="00727315" w:rsidP="007D232F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Сформировать обобщенное представление детей о зиме. Развивать познавательную активность детей. Воспитывать позитивное отношение детей к зиме.</w:t>
      </w:r>
    </w:p>
    <w:p w:rsidR="00727315" w:rsidRDefault="00727315" w:rsidP="00727315">
      <w:pPr>
        <w:jc w:val="center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>Март</w:t>
      </w:r>
    </w:p>
    <w:p w:rsidR="00727315" w:rsidRDefault="00727315" w:rsidP="00727315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Задачи</w:t>
      </w:r>
    </w:p>
    <w:p w:rsidR="00727315" w:rsidRPr="00727315" w:rsidRDefault="00727315" w:rsidP="00727315">
      <w:pPr>
        <w:rPr>
          <w:color w:val="000000"/>
          <w:sz w:val="28"/>
          <w:szCs w:val="21"/>
        </w:rPr>
      </w:pPr>
    </w:p>
    <w:p w:rsidR="00727315" w:rsidRPr="00727315" w:rsidRDefault="00727315" w:rsidP="00727315">
      <w:pPr>
        <w:rPr>
          <w:color w:val="000000"/>
          <w:szCs w:val="21"/>
        </w:rPr>
      </w:pPr>
      <w:r w:rsidRPr="00727315">
        <w:rPr>
          <w:color w:val="000000"/>
          <w:szCs w:val="21"/>
        </w:rPr>
        <w:t>1.  Формировать представление детей о марте как о месяце пробуждения природы; развивать умение замечать новые из</w:t>
      </w:r>
      <w:r w:rsidRPr="00727315">
        <w:rPr>
          <w:color w:val="000000"/>
          <w:szCs w:val="21"/>
        </w:rPr>
        <w:softHyphen/>
        <w:t>менения в неживой природе (увеличение светового дня, по</w:t>
      </w:r>
      <w:r w:rsidRPr="00727315">
        <w:rPr>
          <w:color w:val="000000"/>
          <w:szCs w:val="21"/>
        </w:rPr>
        <w:softHyphen/>
        <w:t xml:space="preserve">явление капели, первых </w:t>
      </w:r>
      <w:r w:rsidRPr="00727315">
        <w:rPr>
          <w:color w:val="000000"/>
          <w:szCs w:val="21"/>
        </w:rPr>
        <w:lastRenderedPageBreak/>
        <w:t>проталин, первых кучевых облаков), формировать представление о ледоходе. Развивать умение ус</w:t>
      </w:r>
      <w:r w:rsidRPr="00727315">
        <w:rPr>
          <w:color w:val="000000"/>
          <w:szCs w:val="21"/>
        </w:rPr>
        <w:softHyphen/>
        <w:t>танавливать связи между этими изменениями и положением солнца, между живой и неживой природой (оживление ком</w:t>
      </w:r>
      <w:r w:rsidRPr="00727315">
        <w:rPr>
          <w:color w:val="000000"/>
          <w:szCs w:val="21"/>
        </w:rPr>
        <w:softHyphen/>
        <w:t>натных растений, появление на проталинах первоцветов; из</w:t>
      </w:r>
      <w:r w:rsidRPr="00727315">
        <w:rPr>
          <w:color w:val="000000"/>
          <w:szCs w:val="21"/>
        </w:rPr>
        <w:softHyphen/>
        <w:t>меняется поведение птиц: воробьи чирикают, устраивают дуэ</w:t>
      </w:r>
      <w:r w:rsidRPr="00727315">
        <w:rPr>
          <w:color w:val="000000"/>
          <w:szCs w:val="21"/>
        </w:rPr>
        <w:softHyphen/>
        <w:t>ли, поют синицы, прилетают с юга грачи и скворцы).</w:t>
      </w:r>
    </w:p>
    <w:p w:rsidR="00727315" w:rsidRPr="00727315" w:rsidRDefault="00727315" w:rsidP="00727315">
      <w:pPr>
        <w:rPr>
          <w:color w:val="000000"/>
          <w:szCs w:val="21"/>
        </w:rPr>
      </w:pPr>
      <w:r w:rsidRPr="00727315">
        <w:rPr>
          <w:color w:val="000000"/>
          <w:szCs w:val="21"/>
        </w:rPr>
        <w:t>2.  Развивать умственную операцию «обобщение» и систе</w:t>
      </w:r>
      <w:r w:rsidRPr="00727315">
        <w:rPr>
          <w:color w:val="000000"/>
          <w:szCs w:val="21"/>
        </w:rPr>
        <w:softHyphen/>
        <w:t>матизацию животных по разным признакам.</w:t>
      </w:r>
    </w:p>
    <w:p w:rsidR="00727315" w:rsidRPr="00727315" w:rsidRDefault="00727315" w:rsidP="00727315">
      <w:pPr>
        <w:rPr>
          <w:color w:val="000000"/>
          <w:szCs w:val="21"/>
        </w:rPr>
      </w:pPr>
      <w:r w:rsidRPr="00727315">
        <w:rPr>
          <w:color w:val="000000"/>
          <w:szCs w:val="21"/>
        </w:rPr>
        <w:t>3.  Формирование желания ухаживать за комнатными рас</w:t>
      </w:r>
      <w:r w:rsidRPr="00727315">
        <w:rPr>
          <w:color w:val="000000"/>
          <w:szCs w:val="21"/>
        </w:rPr>
        <w:softHyphen/>
        <w:t>тениями и выработка необходимых для этого навыков (пере</w:t>
      </w:r>
      <w:r w:rsidRPr="00727315">
        <w:rPr>
          <w:color w:val="000000"/>
          <w:szCs w:val="21"/>
        </w:rPr>
        <w:softHyphen/>
        <w:t>садка, подкормка растений).</w:t>
      </w:r>
    </w:p>
    <w:p w:rsidR="00727315" w:rsidRPr="00727315" w:rsidRDefault="00727315" w:rsidP="00727315">
      <w:pPr>
        <w:rPr>
          <w:color w:val="000000"/>
          <w:szCs w:val="21"/>
        </w:rPr>
      </w:pPr>
      <w:r w:rsidRPr="00727315">
        <w:rPr>
          <w:color w:val="000000"/>
          <w:szCs w:val="21"/>
        </w:rPr>
        <w:t>4.  Познакомить детей с черенкованием растений, со струк</w:t>
      </w:r>
      <w:r w:rsidRPr="00727315">
        <w:rPr>
          <w:color w:val="000000"/>
          <w:szCs w:val="21"/>
        </w:rPr>
        <w:softHyphen/>
        <w:t>турой этого трудового процесса.</w:t>
      </w:r>
    </w:p>
    <w:p w:rsidR="00727315" w:rsidRPr="00727315" w:rsidRDefault="00727315" w:rsidP="00727315">
      <w:pPr>
        <w:rPr>
          <w:color w:val="000000"/>
          <w:szCs w:val="21"/>
        </w:rPr>
      </w:pPr>
      <w:r w:rsidRPr="00727315">
        <w:rPr>
          <w:color w:val="000000"/>
          <w:szCs w:val="21"/>
        </w:rPr>
        <w:t xml:space="preserve">5.  Развивать умение выявлять </w:t>
      </w:r>
      <w:r>
        <w:rPr>
          <w:color w:val="000000"/>
          <w:szCs w:val="21"/>
        </w:rPr>
        <w:t xml:space="preserve">причинно-следственные </w:t>
      </w:r>
      <w:r w:rsidRPr="00727315">
        <w:rPr>
          <w:color w:val="000000"/>
          <w:szCs w:val="21"/>
        </w:rPr>
        <w:t>связи (круговорот воды в природе).</w:t>
      </w:r>
    </w:p>
    <w:p w:rsidR="00727315" w:rsidRPr="00727315" w:rsidRDefault="00727315" w:rsidP="00727315">
      <w:pPr>
        <w:rPr>
          <w:color w:val="000000"/>
          <w:szCs w:val="21"/>
        </w:rPr>
      </w:pPr>
      <w:r w:rsidRPr="00727315">
        <w:rPr>
          <w:color w:val="000000"/>
          <w:szCs w:val="21"/>
        </w:rPr>
        <w:t>6.  Формировать познавате</w:t>
      </w:r>
      <w:r>
        <w:rPr>
          <w:color w:val="000000"/>
          <w:szCs w:val="21"/>
        </w:rPr>
        <w:t xml:space="preserve">льный интерес к человеку: зачем </w:t>
      </w:r>
      <w:r w:rsidRPr="00727315">
        <w:rPr>
          <w:color w:val="000000"/>
          <w:szCs w:val="21"/>
        </w:rPr>
        <w:t>человек питается?</w:t>
      </w:r>
    </w:p>
    <w:p w:rsidR="00727315" w:rsidRDefault="00727315" w:rsidP="007D23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Задачи</w:t>
      </w:r>
    </w:p>
    <w:p w:rsidR="00727315" w:rsidRDefault="00B734C8" w:rsidP="007D23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Обобщающее занятие «У нас в гостях животные»</w:t>
      </w:r>
    </w:p>
    <w:p w:rsidR="00B734C8" w:rsidRDefault="00B734C8" w:rsidP="007D232F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Активизировать знания детей о животных, упражнять в умении обобщать животных по существенным признакам (звери, птицы, рыбы). Учить группировать животных по способу приспособления к окружающей среде (</w:t>
      </w:r>
      <w:proofErr w:type="gramStart"/>
      <w:r>
        <w:rPr>
          <w:color w:val="000000"/>
          <w:szCs w:val="21"/>
        </w:rPr>
        <w:t>домашние-дикие</w:t>
      </w:r>
      <w:proofErr w:type="gramEnd"/>
      <w:r>
        <w:rPr>
          <w:color w:val="000000"/>
          <w:szCs w:val="21"/>
        </w:rPr>
        <w:t>, хищные-травоядные). Развивать логическое мышление, умение отстаивать свои суждения. Развивать ориентацию, умение с помощью мимики и пантомимы передать образ животного.</w:t>
      </w:r>
    </w:p>
    <w:p w:rsidR="00B734C8" w:rsidRDefault="00B734C8" w:rsidP="007D23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Черенкование комнатных растений. Осмотр и подкормка комнатных растений</w:t>
      </w:r>
    </w:p>
    <w:p w:rsidR="00B734C8" w:rsidRDefault="00B734C8" w:rsidP="007D232F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 xml:space="preserve">Цели. </w:t>
      </w:r>
      <w:r>
        <w:rPr>
          <w:color w:val="000000"/>
          <w:szCs w:val="21"/>
        </w:rPr>
        <w:t>Закрепить знания детей об условиях, необходимых для роста комнатных растений, об уходе за ними (полив, рыхление, обрезка); сообщить детям, что с наступлением весны растения начинают быстро расти, но для этого их нужно пересадить в свежую землю и подкармливать. Воспитывать у детей интерес и пробудить желание ухаживать за комнатными растениями.</w:t>
      </w:r>
    </w:p>
    <w:p w:rsidR="00B734C8" w:rsidRDefault="00B734C8" w:rsidP="007D23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Игровое занятие «Что и как человек ест»</w:t>
      </w:r>
    </w:p>
    <w:p w:rsidR="007C5003" w:rsidRDefault="007C5003" w:rsidP="007D232F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Выявить различие в употреблении пищи животными и человеком. Объяснить детям, почему необходимо обрабатывать сырую пищу. Закрепить исторические сведения, как первобытные люди добывали и употребляли пищу.</w:t>
      </w:r>
    </w:p>
    <w:p w:rsidR="007C5003" w:rsidRDefault="007C5003" w:rsidP="007D232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Рассказ воспитателя «Муравьи-санитары леса»</w:t>
      </w:r>
    </w:p>
    <w:p w:rsidR="007C5003" w:rsidRDefault="007C5003" w:rsidP="007D232F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 xml:space="preserve">Цели. </w:t>
      </w:r>
      <w:r>
        <w:rPr>
          <w:color w:val="000000"/>
          <w:szCs w:val="21"/>
        </w:rPr>
        <w:t>Углубить знания детей о муравьях, их образе жизни, сформировать представления об их роли в жизни леса. Воспитывать бережное отношение к муравьям.</w:t>
      </w:r>
    </w:p>
    <w:p w:rsidR="007C5003" w:rsidRDefault="007C5003" w:rsidP="007C5003">
      <w:pPr>
        <w:jc w:val="center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>Апрель</w:t>
      </w:r>
    </w:p>
    <w:p w:rsidR="007C5003" w:rsidRDefault="007C5003" w:rsidP="007C5003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Задачи</w:t>
      </w:r>
    </w:p>
    <w:p w:rsidR="007C5003" w:rsidRPr="007C5003" w:rsidRDefault="007C5003" w:rsidP="007C5003">
      <w:pPr>
        <w:rPr>
          <w:color w:val="000000"/>
          <w:szCs w:val="21"/>
        </w:rPr>
      </w:pPr>
      <w:r w:rsidRPr="007C5003">
        <w:rPr>
          <w:color w:val="000000"/>
          <w:szCs w:val="21"/>
        </w:rPr>
        <w:t>1.  Развивать у детей умение самостоятельно находить новые признаки весны в неживой природе (изменение положения солнца и в связи с этим увеличение светового дня; образование луж; скопление кучевых облаков; увеличение количества ясных, солнечных дней). Обсудить с детьми, почему апрель называют месяцем «говорливой воды», «месяцем чистоты», «звенящим», «голубым», «лучистым». Доказать вместе с детьми, почему апрель называют месяцем пробуждения от спячки. Понаблюдать за появлением первоцветов, травки, установить причины разного места их произрастания. Понаблюдать первое цветение кустарников и деревьев (ольха, ива, орешник). Понаблюдать за обрезкой веток деревьев, обсудить для чего это делается. Понаблюдать за появлением первых насекомых. Учить раз</w:t>
      </w:r>
      <w:r w:rsidRPr="007C5003">
        <w:rPr>
          <w:color w:val="000000"/>
          <w:szCs w:val="21"/>
        </w:rPr>
        <w:softHyphen/>
        <w:t>личать песни синицы, зяблика, крик грача, чириканье воро</w:t>
      </w:r>
      <w:r w:rsidRPr="007C5003">
        <w:rPr>
          <w:color w:val="000000"/>
          <w:szCs w:val="21"/>
        </w:rPr>
        <w:softHyphen/>
        <w:t>бья. Обсудить с детьми, почему апрель называют самым не</w:t>
      </w:r>
      <w:r w:rsidRPr="007C5003">
        <w:rPr>
          <w:color w:val="000000"/>
          <w:szCs w:val="21"/>
        </w:rPr>
        <w:softHyphen/>
        <w:t>обычным месяцем (начинается снегом — заканчивается зеле</w:t>
      </w:r>
      <w:r w:rsidRPr="007C5003">
        <w:rPr>
          <w:color w:val="000000"/>
          <w:szCs w:val="21"/>
        </w:rPr>
        <w:softHyphen/>
        <w:t>ной травой).</w:t>
      </w:r>
    </w:p>
    <w:p w:rsidR="007C5003" w:rsidRPr="007C5003" w:rsidRDefault="007C5003" w:rsidP="007C5003">
      <w:pPr>
        <w:rPr>
          <w:color w:val="000000"/>
          <w:szCs w:val="21"/>
        </w:rPr>
      </w:pPr>
      <w:r w:rsidRPr="007C5003">
        <w:rPr>
          <w:color w:val="000000"/>
          <w:szCs w:val="21"/>
        </w:rPr>
        <w:t>2.  Развивать умственную операцию «обобщение», доказа</w:t>
      </w:r>
      <w:r w:rsidRPr="007C5003">
        <w:rPr>
          <w:color w:val="000000"/>
          <w:szCs w:val="21"/>
        </w:rPr>
        <w:softHyphen/>
        <w:t>тельную речь.</w:t>
      </w:r>
    </w:p>
    <w:p w:rsidR="007C5003" w:rsidRPr="007C5003" w:rsidRDefault="007C5003" w:rsidP="007C5003">
      <w:pPr>
        <w:rPr>
          <w:color w:val="000000"/>
          <w:szCs w:val="21"/>
        </w:rPr>
      </w:pPr>
      <w:r w:rsidRPr="007C5003">
        <w:rPr>
          <w:color w:val="000000"/>
          <w:szCs w:val="21"/>
        </w:rPr>
        <w:t>3.  Формировать навыки посадки растений, интерес к труду в природе.</w:t>
      </w:r>
    </w:p>
    <w:p w:rsidR="007C5003" w:rsidRDefault="007C5003" w:rsidP="007C5003">
      <w:pPr>
        <w:rPr>
          <w:color w:val="000000"/>
          <w:szCs w:val="21"/>
        </w:rPr>
      </w:pPr>
      <w:r w:rsidRPr="007C5003">
        <w:rPr>
          <w:color w:val="000000"/>
          <w:szCs w:val="21"/>
        </w:rPr>
        <w:t>4.  Продолжать формировать познавательный интерес к че</w:t>
      </w:r>
      <w:r w:rsidRPr="007C5003">
        <w:rPr>
          <w:color w:val="000000"/>
          <w:szCs w:val="21"/>
        </w:rPr>
        <w:softHyphen/>
        <w:t>ловеку (учимся беречь себя).</w:t>
      </w:r>
    </w:p>
    <w:p w:rsidR="008B5D35" w:rsidRDefault="008B5D35" w:rsidP="007C500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Занятия </w:t>
      </w:r>
    </w:p>
    <w:p w:rsidR="008B5D35" w:rsidRDefault="008B5D35" w:rsidP="007C500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Экологическая сказка «Ручеек»</w:t>
      </w:r>
    </w:p>
    <w:p w:rsidR="008B5D35" w:rsidRDefault="008B5D35" w:rsidP="007C5003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С помощью сказки показать детям взаимосвязь всего живого в природе. Развивать познавательные способности детей.</w:t>
      </w:r>
    </w:p>
    <w:p w:rsidR="008B5D35" w:rsidRDefault="008B5D35" w:rsidP="007C5003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Комплексное занятие «Доктора леса»</w:t>
      </w:r>
    </w:p>
    <w:p w:rsidR="008B5D35" w:rsidRPr="00131FF6" w:rsidRDefault="008B5D35" w:rsidP="007C5003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Цели.</w:t>
      </w:r>
      <w:r>
        <w:rPr>
          <w:color w:val="000000"/>
          <w:szCs w:val="21"/>
        </w:rPr>
        <w:t xml:space="preserve"> Продолжать формировать умение находить связи между изменениями в неживой и живой природе. Закрепить знания детей о птицах, которые помогают сохранять лес от вредных насекомых. Развивать зрительную память и логическое системное мышление.</w:t>
      </w:r>
    </w:p>
    <w:p w:rsidR="003D0921" w:rsidRDefault="003D0921" w:rsidP="003D0921">
      <w:pPr>
        <w:jc w:val="center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>Май</w:t>
      </w:r>
    </w:p>
    <w:p w:rsidR="003D0921" w:rsidRDefault="003D0921" w:rsidP="003D0921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Задачи</w:t>
      </w:r>
    </w:p>
    <w:p w:rsidR="003D0921" w:rsidRPr="003D0921" w:rsidRDefault="003D0921" w:rsidP="003D0921">
      <w:pPr>
        <w:rPr>
          <w:color w:val="000000"/>
          <w:szCs w:val="21"/>
        </w:rPr>
      </w:pPr>
      <w:r w:rsidRPr="003D0921">
        <w:rPr>
          <w:color w:val="000000"/>
          <w:szCs w:val="21"/>
        </w:rPr>
        <w:t>1.  Продолжать формировать умение находить связи между изменениями в неживой и живой природе: увеличение коли</w:t>
      </w:r>
      <w:r w:rsidRPr="003D0921">
        <w:rPr>
          <w:color w:val="000000"/>
          <w:szCs w:val="21"/>
        </w:rPr>
        <w:softHyphen/>
        <w:t xml:space="preserve">чества осадков, много света и тепла, следовательно, бурно растут растения. Обучение сравнивать цветы мать-и-мачехи и одуванчика; сравнивать цветущие деревья по запаху и по строению </w:t>
      </w:r>
      <w:r w:rsidRPr="003D0921">
        <w:rPr>
          <w:color w:val="000000"/>
          <w:szCs w:val="21"/>
        </w:rPr>
        <w:lastRenderedPageBreak/>
        <w:t>цветов. У многих диких и домашних животных по</w:t>
      </w:r>
      <w:r w:rsidRPr="003D0921">
        <w:rPr>
          <w:color w:val="000000"/>
          <w:szCs w:val="21"/>
        </w:rPr>
        <w:softHyphen/>
        <w:t>являются детеныши. Обсудить с детьми, почему май называют праздником природы.</w:t>
      </w:r>
    </w:p>
    <w:p w:rsidR="003D0921" w:rsidRPr="003D0921" w:rsidRDefault="003D0921" w:rsidP="003D0921">
      <w:pPr>
        <w:rPr>
          <w:color w:val="000000"/>
          <w:szCs w:val="21"/>
        </w:rPr>
      </w:pPr>
      <w:r w:rsidRPr="003D0921">
        <w:rPr>
          <w:color w:val="000000"/>
          <w:szCs w:val="21"/>
        </w:rPr>
        <w:t>2.  Развивать умение устанавливать временные и причин</w:t>
      </w:r>
      <w:r w:rsidRPr="003D0921">
        <w:rPr>
          <w:color w:val="000000"/>
          <w:szCs w:val="21"/>
        </w:rPr>
        <w:softHyphen/>
        <w:t>но-следственные связи, обучать последовательному и логич</w:t>
      </w:r>
      <w:r w:rsidRPr="003D0921">
        <w:rPr>
          <w:color w:val="000000"/>
          <w:szCs w:val="21"/>
        </w:rPr>
        <w:softHyphen/>
        <w:t>ному рассказу.</w:t>
      </w:r>
    </w:p>
    <w:p w:rsidR="003D0921" w:rsidRPr="003D0921" w:rsidRDefault="003D0921" w:rsidP="003D0921">
      <w:pPr>
        <w:rPr>
          <w:color w:val="000000"/>
          <w:szCs w:val="21"/>
        </w:rPr>
      </w:pPr>
      <w:r w:rsidRPr="003D0921">
        <w:rPr>
          <w:color w:val="000000"/>
          <w:szCs w:val="21"/>
        </w:rPr>
        <w:t>3.  Формировать умственную операцию «обобщение» через выделение существенных признаков живой природы.</w:t>
      </w:r>
    </w:p>
    <w:p w:rsidR="003D0921" w:rsidRPr="003D0921" w:rsidRDefault="003D0921" w:rsidP="003D0921">
      <w:pPr>
        <w:rPr>
          <w:color w:val="000000"/>
          <w:szCs w:val="21"/>
        </w:rPr>
      </w:pPr>
      <w:r w:rsidRPr="003D0921">
        <w:rPr>
          <w:color w:val="000000"/>
          <w:szCs w:val="21"/>
        </w:rPr>
        <w:t>4.  Познакомить детей с закаливанием — средством здоро</w:t>
      </w:r>
      <w:r w:rsidRPr="003D0921">
        <w:rPr>
          <w:color w:val="000000"/>
          <w:szCs w:val="21"/>
        </w:rPr>
        <w:softHyphen/>
        <w:t>вого образа жизни.</w:t>
      </w:r>
    </w:p>
    <w:p w:rsidR="003D0921" w:rsidRDefault="003D0921" w:rsidP="003D0921">
      <w:pPr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Занятия</w:t>
      </w:r>
    </w:p>
    <w:p w:rsidR="003D0921" w:rsidRPr="003D0921" w:rsidRDefault="003D0921" w:rsidP="003D092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Заключительная беседа о весне.</w:t>
      </w:r>
    </w:p>
    <w:p w:rsidR="003D0921" w:rsidRDefault="003D0921" w:rsidP="003D0921">
      <w:pPr>
        <w:rPr>
          <w:color w:val="000000"/>
          <w:szCs w:val="21"/>
        </w:rPr>
      </w:pPr>
      <w:r>
        <w:rPr>
          <w:b/>
          <w:i/>
          <w:color w:val="000000"/>
          <w:szCs w:val="21"/>
        </w:rPr>
        <w:t>Цели</w:t>
      </w:r>
      <w:proofErr w:type="gramStart"/>
      <w:r>
        <w:rPr>
          <w:b/>
          <w:i/>
          <w:color w:val="000000"/>
          <w:szCs w:val="21"/>
        </w:rPr>
        <w:t>.</w:t>
      </w:r>
      <w:r>
        <w:rPr>
          <w:color w:val="000000"/>
          <w:szCs w:val="21"/>
        </w:rPr>
        <w:t>З</w:t>
      </w:r>
      <w:proofErr w:type="gramEnd"/>
      <w:r>
        <w:rPr>
          <w:color w:val="000000"/>
          <w:szCs w:val="21"/>
        </w:rPr>
        <w:t>акрепить знания детей о весенних изменениях в живой и неживой природе. Продолжать формировать умение находить связи в природе. Развивать умение сравнивать различные периоды весны.</w:t>
      </w:r>
    </w:p>
    <w:p w:rsidR="003D0921" w:rsidRPr="003D0921" w:rsidRDefault="003D0921" w:rsidP="003D0921">
      <w:pPr>
        <w:rPr>
          <w:color w:val="000000"/>
          <w:szCs w:val="21"/>
        </w:rPr>
      </w:pPr>
      <w:r>
        <w:rPr>
          <w:color w:val="000000"/>
          <w:szCs w:val="21"/>
        </w:rPr>
        <w:t>Развивать логическое и системное мышление. Воспитывать радостное, заботливое отношение детей к природе.</w:t>
      </w:r>
      <w:bookmarkStart w:id="0" w:name="_GoBack"/>
      <w:bookmarkEnd w:id="0"/>
    </w:p>
    <w:p w:rsidR="008B5D35" w:rsidRPr="008B5D35" w:rsidRDefault="008B5D35" w:rsidP="007C5003">
      <w:pPr>
        <w:rPr>
          <w:color w:val="000000"/>
          <w:szCs w:val="21"/>
        </w:rPr>
      </w:pPr>
    </w:p>
    <w:p w:rsidR="007C5003" w:rsidRPr="007C5003" w:rsidRDefault="007C5003" w:rsidP="007C5003">
      <w:pPr>
        <w:rPr>
          <w:color w:val="000000"/>
          <w:szCs w:val="21"/>
        </w:rPr>
      </w:pPr>
    </w:p>
    <w:p w:rsidR="00CB49AC" w:rsidRPr="00CB49AC" w:rsidRDefault="00CB49AC" w:rsidP="007D232F">
      <w:pPr>
        <w:rPr>
          <w:b/>
          <w:color w:val="000000"/>
          <w:sz w:val="28"/>
          <w:szCs w:val="21"/>
        </w:rPr>
      </w:pPr>
    </w:p>
    <w:p w:rsidR="00B44D3E" w:rsidRPr="007D232F" w:rsidRDefault="00B44D3E" w:rsidP="00B44D3E">
      <w:pPr>
        <w:rPr>
          <w:b/>
          <w:i/>
          <w:color w:val="000000"/>
          <w:szCs w:val="21"/>
        </w:rPr>
      </w:pPr>
    </w:p>
    <w:p w:rsidR="00B44D3E" w:rsidRPr="00A0018E" w:rsidRDefault="00B44D3E" w:rsidP="009A0B91">
      <w:pPr>
        <w:rPr>
          <w:color w:val="000000"/>
          <w:szCs w:val="21"/>
        </w:rPr>
      </w:pPr>
    </w:p>
    <w:p w:rsidR="00A0018E" w:rsidRPr="00A0018E" w:rsidRDefault="00A0018E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047EE6" w:rsidRPr="00935733" w:rsidRDefault="00047EE6" w:rsidP="00BE146F">
      <w:pPr>
        <w:tabs>
          <w:tab w:val="left" w:pos="3439"/>
        </w:tabs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BE146F" w:rsidRPr="00935733" w:rsidRDefault="00BE146F" w:rsidP="00BE146F">
      <w:pPr>
        <w:tabs>
          <w:tab w:val="left" w:pos="3439"/>
        </w:tabs>
      </w:pPr>
    </w:p>
    <w:p w:rsidR="00614B5F" w:rsidRPr="00BE146F" w:rsidRDefault="00614B5F" w:rsidP="00614B5F">
      <w:pPr>
        <w:tabs>
          <w:tab w:val="left" w:pos="3439"/>
        </w:tabs>
      </w:pPr>
    </w:p>
    <w:p w:rsidR="00614B5F" w:rsidRDefault="00614B5F" w:rsidP="00614B5F">
      <w:pPr>
        <w:tabs>
          <w:tab w:val="left" w:pos="3439"/>
        </w:tabs>
      </w:pPr>
    </w:p>
    <w:p w:rsidR="00614B5F" w:rsidRPr="00614B5F" w:rsidRDefault="00614B5F" w:rsidP="00614B5F">
      <w:pPr>
        <w:tabs>
          <w:tab w:val="left" w:pos="3439"/>
        </w:tabs>
      </w:pPr>
    </w:p>
    <w:sectPr w:rsidR="00614B5F" w:rsidRPr="00614B5F" w:rsidSect="006674E6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6781"/>
    <w:multiLevelType w:val="hybridMultilevel"/>
    <w:tmpl w:val="E25EB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D77"/>
    <w:rsid w:val="000467CF"/>
    <w:rsid w:val="00047EE6"/>
    <w:rsid w:val="00074D77"/>
    <w:rsid w:val="00122F87"/>
    <w:rsid w:val="00131FF6"/>
    <w:rsid w:val="001D313E"/>
    <w:rsid w:val="001F1D03"/>
    <w:rsid w:val="00264109"/>
    <w:rsid w:val="003926BB"/>
    <w:rsid w:val="003D0921"/>
    <w:rsid w:val="00454F45"/>
    <w:rsid w:val="004C70BA"/>
    <w:rsid w:val="005D3CAE"/>
    <w:rsid w:val="00614B5F"/>
    <w:rsid w:val="006674E6"/>
    <w:rsid w:val="00727315"/>
    <w:rsid w:val="007934DF"/>
    <w:rsid w:val="007A7326"/>
    <w:rsid w:val="007C5003"/>
    <w:rsid w:val="007D232F"/>
    <w:rsid w:val="008774CA"/>
    <w:rsid w:val="008902A4"/>
    <w:rsid w:val="008B5D35"/>
    <w:rsid w:val="00935733"/>
    <w:rsid w:val="00960259"/>
    <w:rsid w:val="009A0B91"/>
    <w:rsid w:val="009A0FE9"/>
    <w:rsid w:val="00A0018E"/>
    <w:rsid w:val="00AE11F4"/>
    <w:rsid w:val="00B44D3E"/>
    <w:rsid w:val="00B734C8"/>
    <w:rsid w:val="00BE146F"/>
    <w:rsid w:val="00CB49AC"/>
    <w:rsid w:val="00D8416A"/>
    <w:rsid w:val="00E66F51"/>
    <w:rsid w:val="00E70114"/>
    <w:rsid w:val="00F72F3E"/>
    <w:rsid w:val="00FC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14B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14B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2E9D-7DFA-4C7F-ADC6-247C3103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2018-07-26T12:02:00Z</dcterms:created>
  <dcterms:modified xsi:type="dcterms:W3CDTF">2020-01-30T01:35:00Z</dcterms:modified>
</cp:coreProperties>
</file>