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A64" w:rsidRPr="009A6A64" w:rsidRDefault="009A6A64" w:rsidP="009A6A64">
      <w:pPr>
        <w:spacing w:after="300" w:line="240" w:lineRule="auto"/>
        <w:jc w:val="center"/>
        <w:outlineLvl w:val="0"/>
        <w:rPr>
          <w:rFonts w:ascii="Helvetica" w:eastAsia="Times New Roman" w:hAnsi="Helvetica" w:cs="Helvetica"/>
          <w:kern w:val="36"/>
          <w:sz w:val="45"/>
          <w:szCs w:val="45"/>
          <w:lang w:eastAsia="ru-RU"/>
        </w:rPr>
      </w:pPr>
      <w:r w:rsidRPr="009A6A64">
        <w:rPr>
          <w:rFonts w:ascii="Helvetica" w:eastAsia="Times New Roman" w:hAnsi="Helvetica" w:cs="Helvetica"/>
          <w:kern w:val="36"/>
          <w:sz w:val="45"/>
          <w:szCs w:val="45"/>
          <w:lang w:eastAsia="ru-RU"/>
        </w:rPr>
        <w:t>Владимир Маяковский — Что такое хорошо и что такое плохо: Стих</w:t>
      </w:r>
    </w:p>
    <w:p w:rsidR="009A6A64" w:rsidRPr="009A6A64" w:rsidRDefault="009A6A64" w:rsidP="009A6A64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Крошка сын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к отцу пришел,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и спросила кроха:</w:t>
      </w:r>
      <w:bookmarkStart w:id="0" w:name="_GoBack"/>
      <w:bookmarkEnd w:id="0"/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— Что такое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</w:r>
      <w:r w:rsidRPr="009A6A64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ru-RU"/>
        </w:rPr>
        <w:t>хорошо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и что такое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</w:r>
      <w:r w:rsidRPr="009A6A64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ru-RU"/>
        </w:rPr>
        <w:t>плохо?- 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У меня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секретов нет,-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слушайте, детишки,-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папы этого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ответ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помещаю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в книжке.</w:t>
      </w:r>
    </w:p>
    <w:p w:rsidR="009A6A64" w:rsidRPr="009A6A64" w:rsidRDefault="009A6A64" w:rsidP="009A6A64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— Если ветер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крыши рвет,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если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 xml:space="preserve">град </w:t>
      </w:r>
      <w:proofErr w:type="spellStart"/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загрохал</w:t>
      </w:r>
      <w:proofErr w:type="spellEnd"/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,-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каждый знает —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это вот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для прогулок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плохо.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Дождь покапал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и прошел.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Солнце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в целом свете.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Это —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очень хорошо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и большим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и детям.</w:t>
      </w:r>
    </w:p>
    <w:p w:rsidR="009A6A64" w:rsidRPr="009A6A64" w:rsidRDefault="009A6A64" w:rsidP="009A6A64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lastRenderedPageBreak/>
        <w:t>Если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сын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</w:r>
      <w:proofErr w:type="spellStart"/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чернее</w:t>
      </w:r>
      <w:proofErr w:type="spellEnd"/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ночи,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грязь лежит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на рожице,-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ясно,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это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плохо очень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для ребячьей кожицы.</w:t>
      </w:r>
    </w:p>
    <w:p w:rsidR="009A6A64" w:rsidRPr="009A6A64" w:rsidRDefault="009A6A64" w:rsidP="009A6A64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Если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мальчик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любит мыло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и зубной порошок,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этот мальчик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очень милый,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поступает хорошо.</w:t>
      </w:r>
    </w:p>
    <w:p w:rsidR="009A6A64" w:rsidRPr="009A6A64" w:rsidRDefault="009A6A64" w:rsidP="009A6A64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Если бьет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дрянной драчун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слабого мальчишку,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я такого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не хочу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даже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вставить в книжку.</w:t>
      </w:r>
    </w:p>
    <w:p w:rsidR="009A6A64" w:rsidRPr="009A6A64" w:rsidRDefault="009A6A64" w:rsidP="009A6A64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Этот вот кричит: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 xml:space="preserve">— Не </w:t>
      </w:r>
      <w:proofErr w:type="spellStart"/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трожь</w:t>
      </w:r>
      <w:proofErr w:type="spellEnd"/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тех,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кто меньше ростом!-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Этот мальчик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так хорош,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загляденье просто!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Если ты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порвал подряд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lastRenderedPageBreak/>
        <w:t>книжицу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и мячик,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октябрята говорят: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плоховатый мальчик.</w:t>
      </w:r>
    </w:p>
    <w:p w:rsidR="009A6A64" w:rsidRPr="009A6A64" w:rsidRDefault="009A6A64" w:rsidP="009A6A64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Если мальчик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любит труд,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тычет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в книжку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пальчик,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про такого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пишут тут: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он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хороший мальчик.</w:t>
      </w:r>
    </w:p>
    <w:p w:rsidR="009A6A64" w:rsidRPr="009A6A64" w:rsidRDefault="009A6A64" w:rsidP="009A6A64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От вороны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карапуз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убежал, заохав.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Мальчик этот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просто трус.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Это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очень плохо.</w:t>
      </w:r>
    </w:p>
    <w:p w:rsidR="009A6A64" w:rsidRPr="009A6A64" w:rsidRDefault="009A6A64" w:rsidP="009A6A64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Этот,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хоть и сам с вершок,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спорит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с грозной птицей.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Храбрый мальчик,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хорошо,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в жизни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пригодится.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Этот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в грязь полез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и рад.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что грязна рубаха.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lastRenderedPageBreak/>
        <w:t>Про такого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говорят: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он плохой,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</w:r>
      <w:proofErr w:type="spellStart"/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неряха</w:t>
      </w:r>
      <w:proofErr w:type="spellEnd"/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Этот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чистит валенки,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моет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сам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галоши.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Он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хотя и маленький,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но вполне хороший.</w:t>
      </w:r>
    </w:p>
    <w:p w:rsidR="009A6A64" w:rsidRPr="009A6A64" w:rsidRDefault="009A6A64" w:rsidP="009A6A64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Помни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это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каждый сын.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Знай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любой ребенок: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вырастет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из сына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</w:r>
      <w:proofErr w:type="spellStart"/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cвин</w:t>
      </w:r>
      <w:proofErr w:type="spellEnd"/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,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если сын —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свиненок,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Мальчик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радостный пошел,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и решила кроха: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«Буду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делать </w:t>
      </w:r>
      <w:r w:rsidRPr="009A6A64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ru-RU"/>
        </w:rPr>
        <w:t>хорошо,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и не буду —</w:t>
      </w:r>
      <w:r w:rsidRPr="009A6A6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</w:r>
      <w:r w:rsidRPr="009A6A64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ru-RU"/>
        </w:rPr>
        <w:t>плохо».</w:t>
      </w:r>
    </w:p>
    <w:p w:rsidR="00C56911" w:rsidRDefault="00C56911"/>
    <w:sectPr w:rsidR="00C5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64"/>
    <w:rsid w:val="009A6A64"/>
    <w:rsid w:val="00C5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C6BCF-8B9C-41CE-B7A0-803B91AA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</cp:revision>
  <dcterms:created xsi:type="dcterms:W3CDTF">2019-04-23T12:34:00Z</dcterms:created>
  <dcterms:modified xsi:type="dcterms:W3CDTF">2019-04-23T12:34:00Z</dcterms:modified>
</cp:coreProperties>
</file>